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5D" w:rsidRPr="001C465D" w:rsidRDefault="001C465D" w:rsidP="00EE6FB6">
      <w:pPr>
        <w:pStyle w:val="1"/>
        <w:ind w:hanging="1520"/>
        <w:jc w:val="center"/>
        <w:rPr>
          <w:lang w:val="en-US"/>
        </w:rPr>
      </w:pPr>
      <w:r w:rsidRPr="001C465D">
        <w:rPr>
          <w:lang w:val="en-US"/>
        </w:rPr>
        <w:t>MINISTRY OF SCIENCE AND HIGHER EDUCATION</w:t>
      </w:r>
    </w:p>
    <w:p w:rsidR="001C465D" w:rsidRPr="001C465D" w:rsidRDefault="001C465D" w:rsidP="00EE6FB6">
      <w:pPr>
        <w:pStyle w:val="1"/>
        <w:ind w:hanging="1520"/>
        <w:jc w:val="center"/>
        <w:rPr>
          <w:lang w:val="en-US"/>
        </w:rPr>
      </w:pPr>
      <w:r w:rsidRPr="001C465D">
        <w:rPr>
          <w:lang w:val="en-US"/>
        </w:rPr>
        <w:t>OF THE RUSSIAN FEDERATION</w:t>
      </w:r>
    </w:p>
    <w:p w:rsidR="001C465D" w:rsidRPr="001C465D" w:rsidRDefault="001C465D" w:rsidP="00EE6FB6">
      <w:pPr>
        <w:pStyle w:val="1"/>
        <w:ind w:hanging="1520"/>
        <w:jc w:val="center"/>
        <w:rPr>
          <w:lang w:val="en-US"/>
        </w:rPr>
      </w:pPr>
      <w:r w:rsidRPr="001C465D">
        <w:rPr>
          <w:lang w:val="en-US"/>
        </w:rPr>
        <w:t>Federal State Budgetary Educational</w:t>
      </w:r>
    </w:p>
    <w:p w:rsidR="001C465D" w:rsidRPr="001C465D" w:rsidRDefault="001C465D" w:rsidP="00EE6FB6">
      <w:pPr>
        <w:pStyle w:val="1"/>
        <w:ind w:hanging="1520"/>
        <w:jc w:val="center"/>
        <w:rPr>
          <w:lang w:val="en-US"/>
        </w:rPr>
      </w:pPr>
      <w:r w:rsidRPr="001C465D">
        <w:rPr>
          <w:lang w:val="en-US"/>
        </w:rPr>
        <w:t>Institution of Higher Education</w:t>
      </w:r>
    </w:p>
    <w:p w:rsidR="001C465D" w:rsidRPr="001C465D" w:rsidRDefault="001C465D" w:rsidP="00EE6FB6">
      <w:pPr>
        <w:pStyle w:val="1"/>
        <w:ind w:hanging="1520"/>
        <w:jc w:val="center"/>
        <w:rPr>
          <w:lang w:val="en-US"/>
        </w:rPr>
      </w:pPr>
      <w:r w:rsidRPr="001C465D">
        <w:rPr>
          <w:lang w:val="en-US"/>
        </w:rPr>
        <w:t>“Astrakhan State University”</w:t>
      </w:r>
    </w:p>
    <w:p w:rsidR="001C465D" w:rsidRPr="00433838" w:rsidRDefault="001C465D" w:rsidP="00EE6FB6">
      <w:pPr>
        <w:pStyle w:val="1"/>
        <w:ind w:hanging="1520"/>
        <w:jc w:val="center"/>
        <w:rPr>
          <w:sz w:val="28"/>
          <w:highlight w:val="green"/>
          <w:lang w:val="en-US"/>
        </w:rPr>
      </w:pPr>
      <w:r w:rsidRPr="001C465D">
        <w:rPr>
          <w:lang w:val="en-US"/>
        </w:rPr>
        <w:t>(Astrakhan State University)</w:t>
      </w:r>
    </w:p>
    <w:p w:rsidR="00F33514" w:rsidRPr="00433838" w:rsidRDefault="00F33514">
      <w:pPr>
        <w:pStyle w:val="a3"/>
        <w:ind w:left="0" w:firstLine="0"/>
        <w:rPr>
          <w:b/>
          <w:sz w:val="30"/>
          <w:highlight w:val="green"/>
          <w:lang w:val="en-US"/>
        </w:rPr>
      </w:pPr>
    </w:p>
    <w:p w:rsidR="00F33514" w:rsidRPr="00433838" w:rsidRDefault="00F33514">
      <w:pPr>
        <w:pStyle w:val="a3"/>
        <w:ind w:left="0" w:firstLine="0"/>
        <w:rPr>
          <w:b/>
          <w:sz w:val="30"/>
          <w:highlight w:val="green"/>
          <w:lang w:val="en-US"/>
        </w:rPr>
      </w:pPr>
    </w:p>
    <w:p w:rsidR="001C465D" w:rsidRPr="001C465D" w:rsidRDefault="001C465D" w:rsidP="00EE6FB6">
      <w:pPr>
        <w:pStyle w:val="1"/>
        <w:jc w:val="right"/>
        <w:rPr>
          <w:lang w:val="en-US"/>
        </w:rPr>
      </w:pPr>
      <w:r w:rsidRPr="001C465D">
        <w:rPr>
          <w:lang w:val="en-US"/>
        </w:rPr>
        <w:t>APPROVED</w:t>
      </w:r>
    </w:p>
    <w:p w:rsidR="001C465D" w:rsidRPr="001C465D" w:rsidRDefault="001C465D" w:rsidP="00EE6FB6">
      <w:pPr>
        <w:pStyle w:val="1"/>
        <w:jc w:val="right"/>
        <w:rPr>
          <w:lang w:val="en-US"/>
        </w:rPr>
      </w:pPr>
      <w:r w:rsidRPr="001C465D">
        <w:rPr>
          <w:lang w:val="en-US"/>
        </w:rPr>
        <w:t>by Academic Council</w:t>
      </w:r>
    </w:p>
    <w:p w:rsidR="001C465D" w:rsidRPr="001C465D" w:rsidRDefault="001C465D" w:rsidP="00EE6FB6">
      <w:pPr>
        <w:pStyle w:val="1"/>
        <w:jc w:val="right"/>
        <w:rPr>
          <w:lang w:val="en-US"/>
        </w:rPr>
      </w:pPr>
      <w:r w:rsidRPr="001C465D">
        <w:rPr>
          <w:lang w:val="en-US"/>
        </w:rPr>
        <w:t>of FSBEI HE Astrakhan State University</w:t>
      </w:r>
    </w:p>
    <w:p w:rsidR="001C465D" w:rsidRPr="001C465D" w:rsidRDefault="001C465D" w:rsidP="00EE6FB6">
      <w:pPr>
        <w:pStyle w:val="1"/>
        <w:jc w:val="right"/>
        <w:rPr>
          <w:lang w:val="en-US"/>
        </w:rPr>
      </w:pPr>
      <w:r w:rsidRPr="001C465D">
        <w:rPr>
          <w:lang w:val="en-US"/>
        </w:rPr>
        <w:t>on October 28, 2021</w:t>
      </w:r>
    </w:p>
    <w:p w:rsidR="001C465D" w:rsidRPr="001C465D" w:rsidRDefault="001C465D" w:rsidP="00EE6FB6">
      <w:pPr>
        <w:pStyle w:val="1"/>
        <w:jc w:val="right"/>
        <w:rPr>
          <w:lang w:val="en-US"/>
        </w:rPr>
      </w:pPr>
      <w:r w:rsidRPr="001C465D">
        <w:rPr>
          <w:lang w:val="en-US"/>
        </w:rPr>
        <w:t>(Protocol No. 3)</w:t>
      </w:r>
    </w:p>
    <w:p w:rsidR="001C465D" w:rsidRPr="00433838" w:rsidRDefault="001C465D">
      <w:pPr>
        <w:ind w:right="120"/>
        <w:jc w:val="right"/>
        <w:rPr>
          <w:sz w:val="28"/>
          <w:highlight w:val="green"/>
          <w:lang w:val="en-US"/>
        </w:rPr>
      </w:pPr>
    </w:p>
    <w:p w:rsidR="00EE6FB6" w:rsidRDefault="00EE6FB6" w:rsidP="001C465D">
      <w:pPr>
        <w:pStyle w:val="a5"/>
        <w:jc w:val="center"/>
        <w:rPr>
          <w:b/>
          <w:color w:val="000000"/>
          <w:sz w:val="27"/>
          <w:szCs w:val="27"/>
          <w:lang w:val="en-US"/>
        </w:rPr>
      </w:pPr>
    </w:p>
    <w:p w:rsidR="001C465D" w:rsidRPr="00EE6FB6" w:rsidRDefault="001C465D" w:rsidP="001C465D">
      <w:pPr>
        <w:pStyle w:val="a5"/>
        <w:jc w:val="center"/>
        <w:rPr>
          <w:b/>
          <w:color w:val="000000"/>
          <w:sz w:val="27"/>
          <w:szCs w:val="27"/>
          <w:lang w:val="en-US"/>
        </w:rPr>
      </w:pPr>
      <w:r w:rsidRPr="00EE6FB6">
        <w:rPr>
          <w:b/>
          <w:color w:val="000000"/>
          <w:sz w:val="27"/>
          <w:szCs w:val="27"/>
          <w:lang w:val="en-US"/>
        </w:rPr>
        <w:t>PROGRAMME</w:t>
      </w:r>
    </w:p>
    <w:p w:rsidR="001C465D" w:rsidRPr="00EE6FB6" w:rsidRDefault="001C465D" w:rsidP="001C465D">
      <w:pPr>
        <w:pStyle w:val="a5"/>
        <w:jc w:val="center"/>
        <w:rPr>
          <w:b/>
          <w:color w:val="000000"/>
          <w:sz w:val="27"/>
          <w:szCs w:val="27"/>
          <w:lang w:val="en-US"/>
        </w:rPr>
      </w:pPr>
      <w:r w:rsidRPr="00EE6FB6">
        <w:rPr>
          <w:b/>
          <w:color w:val="000000"/>
          <w:sz w:val="27"/>
          <w:szCs w:val="27"/>
          <w:lang w:val="en-US"/>
        </w:rPr>
        <w:t>OF IN-HOUSE ENTRANCE EXAMINATION</w:t>
      </w:r>
    </w:p>
    <w:p w:rsidR="001C465D" w:rsidRPr="00EE6FB6" w:rsidRDefault="001C465D" w:rsidP="001C465D">
      <w:pPr>
        <w:pStyle w:val="a5"/>
        <w:jc w:val="center"/>
        <w:rPr>
          <w:b/>
          <w:color w:val="000000"/>
          <w:sz w:val="27"/>
          <w:szCs w:val="27"/>
          <w:lang w:val="en-US"/>
        </w:rPr>
      </w:pPr>
      <w:r w:rsidRPr="00EE6FB6">
        <w:rPr>
          <w:b/>
          <w:color w:val="000000"/>
          <w:sz w:val="27"/>
          <w:szCs w:val="27"/>
          <w:lang w:val="en-US"/>
        </w:rPr>
        <w:t xml:space="preserve">in </w:t>
      </w:r>
      <w:r w:rsidR="00433838" w:rsidRPr="00433838">
        <w:rPr>
          <w:b/>
          <w:color w:val="000000"/>
          <w:sz w:val="27"/>
          <w:szCs w:val="27"/>
          <w:lang w:val="en-US"/>
        </w:rPr>
        <w:t>DIGITAL MEDICINE SYSTEMS AND TECHNOLOGIES</w:t>
      </w:r>
    </w:p>
    <w:p w:rsidR="001C465D" w:rsidRPr="00EE6FB6" w:rsidRDefault="001C465D" w:rsidP="001C465D">
      <w:pPr>
        <w:pStyle w:val="a5"/>
        <w:jc w:val="center"/>
        <w:rPr>
          <w:b/>
          <w:color w:val="000000"/>
          <w:sz w:val="27"/>
          <w:szCs w:val="27"/>
          <w:lang w:val="en-US"/>
        </w:rPr>
      </w:pPr>
      <w:r w:rsidRPr="00EE6FB6">
        <w:rPr>
          <w:b/>
          <w:color w:val="000000"/>
          <w:sz w:val="27"/>
          <w:szCs w:val="27"/>
          <w:lang w:val="en-US"/>
        </w:rPr>
        <w:t>conducted by Astrakhan State University</w:t>
      </w:r>
    </w:p>
    <w:p w:rsidR="001C465D" w:rsidRPr="00EE6FB6" w:rsidRDefault="001C465D" w:rsidP="001C465D">
      <w:pPr>
        <w:pStyle w:val="a5"/>
        <w:jc w:val="center"/>
        <w:rPr>
          <w:b/>
          <w:color w:val="000000"/>
          <w:sz w:val="27"/>
          <w:szCs w:val="27"/>
          <w:lang w:val="en-US"/>
        </w:rPr>
      </w:pPr>
      <w:r w:rsidRPr="00EE6FB6">
        <w:rPr>
          <w:b/>
          <w:color w:val="000000"/>
          <w:sz w:val="27"/>
          <w:szCs w:val="27"/>
          <w:lang w:val="en-US"/>
        </w:rPr>
        <w:t>for master program</w:t>
      </w:r>
    </w:p>
    <w:p w:rsidR="001C465D" w:rsidRPr="00433838" w:rsidRDefault="001C465D" w:rsidP="00433838">
      <w:pPr>
        <w:pStyle w:val="a5"/>
        <w:jc w:val="center"/>
        <w:rPr>
          <w:b/>
          <w:color w:val="000000"/>
          <w:sz w:val="27"/>
          <w:szCs w:val="27"/>
          <w:lang w:val="en-US"/>
        </w:rPr>
      </w:pPr>
      <w:r w:rsidRPr="00EE6FB6">
        <w:rPr>
          <w:b/>
          <w:color w:val="000000"/>
          <w:sz w:val="27"/>
          <w:szCs w:val="27"/>
          <w:lang w:val="en-US"/>
        </w:rPr>
        <w:t>12.04.04</w:t>
      </w:r>
      <w:r w:rsidR="00433838" w:rsidRPr="00EE6FB6">
        <w:rPr>
          <w:b/>
          <w:color w:val="000000"/>
          <w:sz w:val="27"/>
          <w:szCs w:val="27"/>
          <w:lang w:val="en-US"/>
        </w:rPr>
        <w:t xml:space="preserve"> </w:t>
      </w:r>
      <w:r w:rsidR="00433838" w:rsidRPr="00433838">
        <w:rPr>
          <w:b/>
          <w:color w:val="000000"/>
          <w:sz w:val="27"/>
          <w:szCs w:val="27"/>
          <w:lang w:val="en-US"/>
        </w:rPr>
        <w:t>BIOENGINEERING SYSTEMS AND TECHNOLOGIES</w:t>
      </w:r>
    </w:p>
    <w:p w:rsidR="001C465D" w:rsidRPr="00EE6FB6" w:rsidRDefault="001C465D" w:rsidP="001C465D">
      <w:pPr>
        <w:pStyle w:val="a5"/>
        <w:jc w:val="center"/>
        <w:rPr>
          <w:b/>
          <w:color w:val="000000"/>
          <w:sz w:val="27"/>
          <w:szCs w:val="27"/>
          <w:lang w:val="en-US"/>
        </w:rPr>
      </w:pPr>
      <w:r w:rsidRPr="00EE6FB6">
        <w:rPr>
          <w:b/>
          <w:color w:val="000000"/>
          <w:sz w:val="27"/>
          <w:szCs w:val="27"/>
          <w:lang w:val="en-US"/>
        </w:rPr>
        <w:t xml:space="preserve">Specialty\field of study – </w:t>
      </w:r>
      <w:r w:rsidR="00433838" w:rsidRPr="00433838">
        <w:rPr>
          <w:b/>
          <w:color w:val="000000"/>
          <w:sz w:val="27"/>
          <w:szCs w:val="27"/>
          <w:lang w:val="en-US"/>
        </w:rPr>
        <w:t>DIGITAL ME</w:t>
      </w:r>
      <w:bookmarkStart w:id="0" w:name="_GoBack"/>
      <w:bookmarkEnd w:id="0"/>
      <w:r w:rsidR="00433838" w:rsidRPr="00433838">
        <w:rPr>
          <w:b/>
          <w:color w:val="000000"/>
          <w:sz w:val="27"/>
          <w:szCs w:val="27"/>
          <w:lang w:val="en-US"/>
        </w:rPr>
        <w:t>DICINE SYSTEMS AND TECHNOLOGIES</w:t>
      </w:r>
    </w:p>
    <w:p w:rsidR="001C465D" w:rsidRPr="00EE6FB6" w:rsidRDefault="001C465D" w:rsidP="001C465D">
      <w:pPr>
        <w:pStyle w:val="a5"/>
        <w:jc w:val="center"/>
        <w:rPr>
          <w:b/>
          <w:color w:val="000000"/>
          <w:sz w:val="27"/>
          <w:szCs w:val="27"/>
          <w:lang w:val="en-US"/>
        </w:rPr>
      </w:pPr>
      <w:r w:rsidRPr="00EE6FB6">
        <w:rPr>
          <w:b/>
          <w:color w:val="000000"/>
          <w:sz w:val="27"/>
          <w:szCs w:val="27"/>
          <w:lang w:val="en-US"/>
        </w:rPr>
        <w:t>in 2022</w:t>
      </w:r>
    </w:p>
    <w:p w:rsidR="00F33514" w:rsidRPr="001C465D" w:rsidRDefault="00F33514">
      <w:pPr>
        <w:pStyle w:val="a3"/>
        <w:ind w:left="0" w:firstLine="0"/>
        <w:rPr>
          <w:b/>
          <w:sz w:val="30"/>
          <w:highlight w:val="green"/>
          <w:lang w:val="en-US"/>
        </w:rPr>
      </w:pPr>
    </w:p>
    <w:p w:rsidR="00F33514" w:rsidRPr="001C465D" w:rsidRDefault="00F33514">
      <w:pPr>
        <w:pStyle w:val="a3"/>
        <w:ind w:left="0" w:firstLine="0"/>
        <w:rPr>
          <w:b/>
          <w:sz w:val="30"/>
          <w:highlight w:val="green"/>
          <w:lang w:val="en-US"/>
        </w:rPr>
      </w:pPr>
    </w:p>
    <w:p w:rsidR="00F33514" w:rsidRPr="001C465D" w:rsidRDefault="00F33514">
      <w:pPr>
        <w:pStyle w:val="a3"/>
        <w:ind w:left="0" w:firstLine="0"/>
        <w:rPr>
          <w:b/>
          <w:sz w:val="30"/>
          <w:highlight w:val="green"/>
          <w:lang w:val="en-US"/>
        </w:rPr>
      </w:pPr>
    </w:p>
    <w:p w:rsidR="00F33514" w:rsidRPr="001C465D" w:rsidRDefault="00F33514">
      <w:pPr>
        <w:pStyle w:val="a3"/>
        <w:ind w:left="0" w:firstLine="0"/>
        <w:rPr>
          <w:b/>
          <w:sz w:val="30"/>
          <w:highlight w:val="green"/>
          <w:lang w:val="en-US"/>
        </w:rPr>
      </w:pPr>
    </w:p>
    <w:p w:rsidR="00F33514" w:rsidRPr="001C465D" w:rsidRDefault="00F33514">
      <w:pPr>
        <w:pStyle w:val="a3"/>
        <w:ind w:left="0" w:firstLine="0"/>
        <w:rPr>
          <w:b/>
          <w:sz w:val="30"/>
          <w:highlight w:val="green"/>
          <w:lang w:val="en-US"/>
        </w:rPr>
      </w:pPr>
    </w:p>
    <w:p w:rsidR="00F33514" w:rsidRPr="001C465D" w:rsidRDefault="00F33514">
      <w:pPr>
        <w:pStyle w:val="a3"/>
        <w:ind w:left="0" w:firstLine="0"/>
        <w:rPr>
          <w:b/>
          <w:sz w:val="30"/>
          <w:highlight w:val="green"/>
          <w:lang w:val="en-US"/>
        </w:rPr>
      </w:pPr>
    </w:p>
    <w:p w:rsidR="00F33514" w:rsidRPr="001C465D" w:rsidRDefault="00F33514">
      <w:pPr>
        <w:pStyle w:val="a3"/>
        <w:ind w:left="0" w:firstLine="0"/>
        <w:rPr>
          <w:b/>
          <w:sz w:val="30"/>
          <w:highlight w:val="green"/>
          <w:lang w:val="en-US"/>
        </w:rPr>
      </w:pPr>
    </w:p>
    <w:p w:rsidR="00F33514" w:rsidRPr="001C465D" w:rsidRDefault="00F33514">
      <w:pPr>
        <w:pStyle w:val="a3"/>
        <w:ind w:left="0" w:firstLine="0"/>
        <w:rPr>
          <w:b/>
          <w:sz w:val="30"/>
          <w:highlight w:val="green"/>
          <w:lang w:val="en-US"/>
        </w:rPr>
      </w:pPr>
    </w:p>
    <w:p w:rsidR="00F33514" w:rsidRPr="001C465D" w:rsidRDefault="00F33514">
      <w:pPr>
        <w:pStyle w:val="a3"/>
        <w:ind w:left="0" w:firstLine="0"/>
        <w:rPr>
          <w:b/>
          <w:sz w:val="30"/>
          <w:highlight w:val="green"/>
          <w:lang w:val="en-US"/>
        </w:rPr>
      </w:pPr>
    </w:p>
    <w:p w:rsidR="00F33514" w:rsidRPr="001C465D" w:rsidRDefault="00F33514">
      <w:pPr>
        <w:pStyle w:val="a3"/>
        <w:ind w:left="0" w:firstLine="0"/>
        <w:rPr>
          <w:b/>
          <w:sz w:val="30"/>
          <w:highlight w:val="green"/>
          <w:lang w:val="en-US"/>
        </w:rPr>
      </w:pPr>
    </w:p>
    <w:p w:rsidR="00F33514" w:rsidRPr="001C465D" w:rsidRDefault="00F33514">
      <w:pPr>
        <w:pStyle w:val="a3"/>
        <w:spacing w:before="3"/>
        <w:ind w:left="0" w:firstLine="0"/>
        <w:rPr>
          <w:b/>
          <w:sz w:val="41"/>
          <w:highlight w:val="green"/>
          <w:lang w:val="en-US"/>
        </w:rPr>
      </w:pPr>
    </w:p>
    <w:p w:rsidR="00F33514" w:rsidRPr="001C465D" w:rsidRDefault="00F33514">
      <w:pPr>
        <w:jc w:val="center"/>
        <w:rPr>
          <w:sz w:val="28"/>
          <w:highlight w:val="green"/>
          <w:lang w:val="en-US"/>
        </w:rPr>
      </w:pPr>
    </w:p>
    <w:p w:rsidR="001C465D" w:rsidRPr="00433838" w:rsidRDefault="001C465D" w:rsidP="001C465D">
      <w:pPr>
        <w:spacing w:before="244" w:line="420" w:lineRule="auto"/>
        <w:ind w:left="388" w:right="302"/>
        <w:jc w:val="center"/>
        <w:rPr>
          <w:b/>
          <w:sz w:val="28"/>
          <w:highlight w:val="green"/>
          <w:lang w:val="en-US"/>
        </w:rPr>
      </w:pPr>
      <w:r w:rsidRPr="00433838">
        <w:rPr>
          <w:color w:val="000000"/>
          <w:sz w:val="27"/>
          <w:szCs w:val="27"/>
          <w:lang w:val="en-US"/>
        </w:rPr>
        <w:t>ASTRAKHAN – 2021</w:t>
      </w:r>
    </w:p>
    <w:p w:rsidR="001C465D" w:rsidRPr="00433838" w:rsidRDefault="001C465D">
      <w:pPr>
        <w:jc w:val="center"/>
        <w:rPr>
          <w:sz w:val="28"/>
          <w:highlight w:val="green"/>
          <w:lang w:val="en-US"/>
        </w:rPr>
        <w:sectPr w:rsidR="001C465D" w:rsidRPr="00433838">
          <w:type w:val="continuous"/>
          <w:pgSz w:w="11910" w:h="16840"/>
          <w:pgMar w:top="620" w:right="580" w:bottom="280" w:left="1480" w:header="720" w:footer="720" w:gutter="0"/>
          <w:cols w:space="720"/>
        </w:sectPr>
      </w:pPr>
    </w:p>
    <w:p w:rsidR="001C465D" w:rsidRPr="00EE6FB6" w:rsidRDefault="001C465D" w:rsidP="001C465D">
      <w:pPr>
        <w:pStyle w:val="a3"/>
        <w:spacing w:before="1" w:line="264" w:lineRule="auto"/>
        <w:ind w:right="127" w:firstLine="850"/>
        <w:jc w:val="both"/>
        <w:rPr>
          <w:b/>
          <w:lang w:val="en-US"/>
        </w:rPr>
      </w:pPr>
      <w:r w:rsidRPr="00EE6FB6">
        <w:rPr>
          <w:b/>
          <w:lang w:val="en-US"/>
        </w:rPr>
        <w:lastRenderedPageBreak/>
        <w:t>1.</w:t>
      </w:r>
      <w:r w:rsidRPr="00EE6FB6">
        <w:rPr>
          <w:b/>
          <w:lang w:val="en-US"/>
        </w:rPr>
        <w:tab/>
        <w:t xml:space="preserve">PURPOSE OF THE ENTRANCE </w:t>
      </w:r>
      <w:r w:rsidR="002F46AA" w:rsidRPr="00EE6FB6">
        <w:rPr>
          <w:b/>
          <w:color w:val="000000"/>
          <w:sz w:val="27"/>
          <w:szCs w:val="27"/>
          <w:lang w:val="en-US"/>
        </w:rPr>
        <w:t>EXAMINATION</w:t>
      </w:r>
      <w:r w:rsidRPr="00EE6FB6">
        <w:rPr>
          <w:b/>
          <w:lang w:val="en-US"/>
        </w:rPr>
        <w:t>.</w:t>
      </w:r>
    </w:p>
    <w:p w:rsidR="001C465D" w:rsidRPr="001C465D" w:rsidRDefault="00585F99" w:rsidP="001C465D">
      <w:pPr>
        <w:pStyle w:val="a3"/>
        <w:spacing w:before="1" w:line="264" w:lineRule="auto"/>
        <w:ind w:right="127" w:firstLine="850"/>
        <w:jc w:val="both"/>
        <w:rPr>
          <w:lang w:val="en-US"/>
        </w:rPr>
      </w:pPr>
      <w:r>
        <w:rPr>
          <w:color w:val="000000"/>
          <w:sz w:val="27"/>
          <w:szCs w:val="27"/>
          <w:lang w:val="en-US"/>
        </w:rPr>
        <w:t>T</w:t>
      </w:r>
      <w:r w:rsidRPr="00585F99">
        <w:rPr>
          <w:color w:val="000000"/>
          <w:sz w:val="27"/>
          <w:szCs w:val="27"/>
          <w:lang w:val="en-US"/>
        </w:rPr>
        <w:t xml:space="preserve">o determine the applicant’s level of proficiency </w:t>
      </w:r>
      <w:r>
        <w:rPr>
          <w:color w:val="000000"/>
          <w:sz w:val="27"/>
          <w:szCs w:val="27"/>
          <w:lang w:val="en-US"/>
        </w:rPr>
        <w:t>for</w:t>
      </w:r>
      <w:r w:rsidR="001C465D" w:rsidRPr="001C465D">
        <w:rPr>
          <w:lang w:val="en-US"/>
        </w:rPr>
        <w:t xml:space="preserve"> ASU </w:t>
      </w:r>
      <w:r w:rsidR="00EE6FB6">
        <w:rPr>
          <w:lang w:val="en-US"/>
        </w:rPr>
        <w:t>Master's degree program</w:t>
      </w:r>
      <w:r w:rsidR="001C465D" w:rsidRPr="001C465D">
        <w:rPr>
          <w:lang w:val="en-US"/>
        </w:rPr>
        <w:t xml:space="preserve"> in Biotechnical Systems and Technologies.</w:t>
      </w:r>
      <w:r w:rsidRPr="00585F99">
        <w:rPr>
          <w:color w:val="000000"/>
          <w:sz w:val="27"/>
          <w:szCs w:val="27"/>
          <w:lang w:val="en-US"/>
        </w:rPr>
        <w:t xml:space="preserve"> </w:t>
      </w:r>
    </w:p>
    <w:p w:rsidR="001C465D" w:rsidRPr="00EE6FB6" w:rsidRDefault="001C465D" w:rsidP="001C465D">
      <w:pPr>
        <w:pStyle w:val="a3"/>
        <w:spacing w:before="1" w:line="264" w:lineRule="auto"/>
        <w:ind w:right="127" w:firstLine="850"/>
        <w:jc w:val="both"/>
        <w:rPr>
          <w:b/>
          <w:lang w:val="en-US"/>
        </w:rPr>
      </w:pPr>
      <w:r w:rsidRPr="00EE6FB6">
        <w:rPr>
          <w:b/>
          <w:lang w:val="en-US"/>
        </w:rPr>
        <w:t xml:space="preserve">2. </w:t>
      </w:r>
      <w:r w:rsidR="00757BB5" w:rsidRPr="00EE6FB6">
        <w:rPr>
          <w:b/>
          <w:color w:val="000000"/>
          <w:sz w:val="27"/>
          <w:szCs w:val="27"/>
          <w:lang w:val="en-US"/>
        </w:rPr>
        <w:t>SPECIFIC FEATURES</w:t>
      </w:r>
      <w:r w:rsidR="00757BB5" w:rsidRPr="00EE6FB6">
        <w:rPr>
          <w:b/>
          <w:lang w:val="en-US"/>
        </w:rPr>
        <w:t xml:space="preserve"> </w:t>
      </w:r>
      <w:r w:rsidRPr="00EE6FB6">
        <w:rPr>
          <w:b/>
          <w:lang w:val="en-US"/>
        </w:rPr>
        <w:t xml:space="preserve">OF THE ENTRANCE </w:t>
      </w:r>
      <w:r w:rsidR="00D125D1" w:rsidRPr="00EE6FB6">
        <w:rPr>
          <w:b/>
          <w:color w:val="000000"/>
          <w:sz w:val="27"/>
          <w:szCs w:val="27"/>
          <w:lang w:val="en-US"/>
        </w:rPr>
        <w:t>EXAMINATION</w:t>
      </w:r>
      <w:r w:rsidRPr="00EE6FB6">
        <w:rPr>
          <w:b/>
          <w:lang w:val="en-US"/>
        </w:rPr>
        <w:t>:</w:t>
      </w:r>
    </w:p>
    <w:p w:rsidR="001C465D" w:rsidRPr="001C465D" w:rsidRDefault="001C465D" w:rsidP="001C465D">
      <w:pPr>
        <w:pStyle w:val="a3"/>
        <w:spacing w:before="1" w:line="264" w:lineRule="auto"/>
        <w:ind w:right="127" w:firstLine="850"/>
        <w:jc w:val="both"/>
        <w:rPr>
          <w:lang w:val="en-US"/>
        </w:rPr>
      </w:pPr>
      <w:r w:rsidRPr="001C465D">
        <w:rPr>
          <w:lang w:val="en-US"/>
        </w:rPr>
        <w:t>Entrance tests (examinations) are held in the form of an interview in an open meet</w:t>
      </w:r>
      <w:r w:rsidR="00EE6FB6">
        <w:rPr>
          <w:lang w:val="en-US"/>
        </w:rPr>
        <w:t>ing of the examination commission</w:t>
      </w:r>
      <w:r w:rsidRPr="001C465D">
        <w:rPr>
          <w:lang w:val="en-US"/>
        </w:rPr>
        <w:t xml:space="preserve">, the composition of which is approved by </w:t>
      </w:r>
      <w:r w:rsidR="00EE6FB6">
        <w:rPr>
          <w:lang w:val="en-US"/>
        </w:rPr>
        <w:t xml:space="preserve">the </w:t>
      </w:r>
      <w:r w:rsidRPr="001C465D">
        <w:rPr>
          <w:lang w:val="en-US"/>
        </w:rPr>
        <w:t>order of the Rector of the University.</w:t>
      </w:r>
    </w:p>
    <w:p w:rsidR="001C465D" w:rsidRPr="001C465D" w:rsidRDefault="001C465D" w:rsidP="001C465D">
      <w:pPr>
        <w:pStyle w:val="a3"/>
        <w:spacing w:before="1" w:line="264" w:lineRule="auto"/>
        <w:ind w:right="127" w:firstLine="850"/>
        <w:jc w:val="both"/>
        <w:rPr>
          <w:lang w:val="en-US"/>
        </w:rPr>
      </w:pPr>
      <w:r w:rsidRPr="001C465D">
        <w:rPr>
          <w:lang w:val="en-US"/>
        </w:rPr>
        <w:t>At the entrance exam</w:t>
      </w:r>
      <w:r w:rsidR="00EE6FB6">
        <w:rPr>
          <w:lang w:val="en-US"/>
        </w:rPr>
        <w:t>ination</w:t>
      </w:r>
      <w:r w:rsidRPr="001C465D">
        <w:rPr>
          <w:lang w:val="en-US"/>
        </w:rPr>
        <w:t xml:space="preserve"> applicants get examination tickets which are drawn (pulled) at random from the set of offered tickets. The applicant has the right to prepare an answer for at least 30 minutes. During the preparation the student is allowed to use only the</w:t>
      </w:r>
      <w:r w:rsidR="00AB5D22">
        <w:rPr>
          <w:lang w:val="en-US"/>
        </w:rPr>
        <w:t xml:space="preserve"> program of entrance exam</w:t>
      </w:r>
      <w:r w:rsidR="00EE6FB6">
        <w:rPr>
          <w:lang w:val="en-US"/>
        </w:rPr>
        <w:t>ination</w:t>
      </w:r>
      <w:r w:rsidRPr="001C465D">
        <w:rPr>
          <w:lang w:val="en-US"/>
        </w:rPr>
        <w:t xml:space="preserve"> for the given direction of preparation, which contains a brief description of the main sections of the discipline. The applicant can make necessary notes on each question of the examination ticket only on the interview sheets issued by the technical secretary of the examination commission (the sheets are stamped by the Admissions Committee).</w:t>
      </w:r>
    </w:p>
    <w:p w:rsidR="001C465D" w:rsidRPr="001C465D" w:rsidRDefault="001C465D" w:rsidP="001C465D">
      <w:pPr>
        <w:pStyle w:val="a3"/>
        <w:spacing w:before="1" w:line="264" w:lineRule="auto"/>
        <w:ind w:right="127" w:firstLine="850"/>
        <w:jc w:val="both"/>
        <w:rPr>
          <w:lang w:val="en-US"/>
        </w:rPr>
      </w:pPr>
      <w:r w:rsidRPr="001C465D">
        <w:rPr>
          <w:lang w:val="en-US"/>
        </w:rPr>
        <w:t>During the entrance exam</w:t>
      </w:r>
      <w:r w:rsidR="00EE6FB6">
        <w:rPr>
          <w:lang w:val="en-US"/>
        </w:rPr>
        <w:t>ination</w:t>
      </w:r>
      <w:r w:rsidRPr="001C465D">
        <w:rPr>
          <w:lang w:val="en-US"/>
        </w:rPr>
        <w:t xml:space="preserve"> applicants are not allowed to use Internet resources, mobile phones and other means of computer techno</w:t>
      </w:r>
      <w:r w:rsidR="00AB5D22">
        <w:rPr>
          <w:lang w:val="en-US"/>
        </w:rPr>
        <w:t>logy, textbooks and notes. Leaving the classroom</w:t>
      </w:r>
      <w:r w:rsidRPr="001C465D">
        <w:rPr>
          <w:lang w:val="en-US"/>
        </w:rPr>
        <w:t xml:space="preserve"> during the exam</w:t>
      </w:r>
      <w:r w:rsidR="00EE6FB6">
        <w:rPr>
          <w:lang w:val="en-US"/>
        </w:rPr>
        <w:t>ination</w:t>
      </w:r>
      <w:r w:rsidRPr="001C465D">
        <w:rPr>
          <w:lang w:val="en-US"/>
        </w:rPr>
        <w:t xml:space="preserve"> allowed only in exceptional cases, and only with the consent of members of the exam</w:t>
      </w:r>
      <w:r w:rsidR="00EE6FB6">
        <w:rPr>
          <w:lang w:val="en-US"/>
        </w:rPr>
        <w:t>ination</w:t>
      </w:r>
      <w:r w:rsidRPr="001C465D">
        <w:rPr>
          <w:lang w:val="en-US"/>
        </w:rPr>
        <w:t xml:space="preserve"> commission for no more than 10 minutes, handing their tickets and notes to members of the Commission in advance.</w:t>
      </w:r>
    </w:p>
    <w:p w:rsidR="001C465D" w:rsidRPr="001C465D" w:rsidRDefault="001C465D" w:rsidP="001C465D">
      <w:pPr>
        <w:pStyle w:val="a3"/>
        <w:spacing w:before="1" w:line="264" w:lineRule="auto"/>
        <w:ind w:right="127" w:firstLine="850"/>
        <w:jc w:val="both"/>
        <w:rPr>
          <w:lang w:val="en-US"/>
        </w:rPr>
      </w:pPr>
      <w:r w:rsidRPr="00EE6FB6">
        <w:rPr>
          <w:lang w:val="en-US"/>
        </w:rPr>
        <w:t xml:space="preserve">The oral </w:t>
      </w:r>
      <w:r w:rsidR="00AB5D22" w:rsidRPr="00EE6FB6">
        <w:rPr>
          <w:lang w:val="en-US"/>
        </w:rPr>
        <w:t>exam</w:t>
      </w:r>
      <w:r w:rsidR="00EE6FB6" w:rsidRPr="00EE6FB6">
        <w:rPr>
          <w:lang w:val="en-US"/>
        </w:rPr>
        <w:t>ination</w:t>
      </w:r>
      <w:r w:rsidR="00AB5D22" w:rsidRPr="00EE6FB6">
        <w:rPr>
          <w:lang w:val="en-US"/>
        </w:rPr>
        <w:t xml:space="preserve"> </w:t>
      </w:r>
      <w:r w:rsidRPr="00EE6FB6">
        <w:rPr>
          <w:lang w:val="en-US"/>
        </w:rPr>
        <w:t xml:space="preserve">(interview) involves the student's presentation to the examination commission of no more than 20 minutes </w:t>
      </w:r>
      <w:r w:rsidR="00EE6FB6" w:rsidRPr="00EE6FB6">
        <w:rPr>
          <w:lang w:val="en-US"/>
        </w:rPr>
        <w:t>on the</w:t>
      </w:r>
      <w:r w:rsidRPr="00EE6FB6">
        <w:rPr>
          <w:lang w:val="en-US"/>
        </w:rPr>
        <w:t xml:space="preserve"> questions formulated in the ticket. During the </w:t>
      </w:r>
      <w:r w:rsidR="00AB5D22" w:rsidRPr="00EE6FB6">
        <w:rPr>
          <w:lang w:val="en-US"/>
        </w:rPr>
        <w:t>presentation</w:t>
      </w:r>
      <w:r w:rsidRPr="00EE6FB6">
        <w:rPr>
          <w:lang w:val="en-US"/>
        </w:rPr>
        <w:t xml:space="preserve"> and after its completion </w:t>
      </w:r>
      <w:r w:rsidR="00EE6FB6" w:rsidRPr="00EE6FB6">
        <w:rPr>
          <w:lang w:val="en-US"/>
        </w:rPr>
        <w:t>on</w:t>
      </w:r>
      <w:r w:rsidRPr="00EE6FB6">
        <w:rPr>
          <w:lang w:val="en-US"/>
        </w:rPr>
        <w:t xml:space="preserve"> all </w:t>
      </w:r>
      <w:r w:rsidR="00EE6FB6" w:rsidRPr="00EE6FB6">
        <w:rPr>
          <w:lang w:val="en-US"/>
        </w:rPr>
        <w:t xml:space="preserve">the </w:t>
      </w:r>
      <w:r w:rsidRPr="00EE6FB6">
        <w:rPr>
          <w:lang w:val="en-US"/>
        </w:rPr>
        <w:t>ques</w:t>
      </w:r>
      <w:r w:rsidR="00AB5D22" w:rsidRPr="00EE6FB6">
        <w:rPr>
          <w:lang w:val="en-US"/>
        </w:rPr>
        <w:t xml:space="preserve">tions </w:t>
      </w:r>
      <w:r w:rsidR="00EE6FB6" w:rsidRPr="00EE6FB6">
        <w:rPr>
          <w:lang w:val="en-US"/>
        </w:rPr>
        <w:t>of</w:t>
      </w:r>
      <w:r w:rsidR="00AB5D22" w:rsidRPr="00EE6FB6">
        <w:rPr>
          <w:lang w:val="en-US"/>
        </w:rPr>
        <w:t xml:space="preserve"> the examination ticket, </w:t>
      </w:r>
      <w:r w:rsidRPr="00EE6FB6">
        <w:rPr>
          <w:lang w:val="en-US"/>
        </w:rPr>
        <w:t xml:space="preserve">the applicant </w:t>
      </w:r>
      <w:r w:rsidR="00AB5D22" w:rsidRPr="00EE6FB6">
        <w:rPr>
          <w:lang w:val="en-US"/>
        </w:rPr>
        <w:t xml:space="preserve">may be asked clarifying and additional questions within the program of the entrance test by the </w:t>
      </w:r>
      <w:r w:rsidRPr="00EE6FB6">
        <w:rPr>
          <w:lang w:val="en-US"/>
        </w:rPr>
        <w:t>members of the examination commission.</w:t>
      </w:r>
    </w:p>
    <w:p w:rsidR="001C465D" w:rsidRPr="001C465D" w:rsidRDefault="00AB5D22" w:rsidP="001C465D">
      <w:pPr>
        <w:pStyle w:val="a3"/>
        <w:spacing w:before="1" w:line="264" w:lineRule="auto"/>
        <w:ind w:right="127" w:firstLine="850"/>
        <w:jc w:val="both"/>
        <w:rPr>
          <w:lang w:val="en-US"/>
        </w:rPr>
      </w:pPr>
      <w:r>
        <w:rPr>
          <w:lang w:val="en-US"/>
        </w:rPr>
        <w:t>For the d</w:t>
      </w:r>
      <w:r w:rsidR="001C465D" w:rsidRPr="001C465D">
        <w:rPr>
          <w:lang w:val="en-US"/>
        </w:rPr>
        <w:t xml:space="preserve">iscussion and final evaluation of answers </w:t>
      </w:r>
      <w:r w:rsidR="00D20F89">
        <w:rPr>
          <w:lang w:val="en-US"/>
        </w:rPr>
        <w:t xml:space="preserve">the </w:t>
      </w:r>
      <w:r w:rsidRPr="00EE6FB6">
        <w:rPr>
          <w:lang w:val="en-US"/>
        </w:rPr>
        <w:t>examination commission</w:t>
      </w:r>
      <w:r w:rsidRPr="001C465D">
        <w:rPr>
          <w:lang w:val="en-US"/>
        </w:rPr>
        <w:t xml:space="preserve"> </w:t>
      </w:r>
      <w:r w:rsidR="001C465D" w:rsidRPr="001C465D">
        <w:rPr>
          <w:lang w:val="en-US"/>
        </w:rPr>
        <w:t>holds a closed meeting, after hearing responses from all applicants present at the exam, determining the final grade of 100 points system adopted at ASU (see p. 6). In case the members of the examination commission have different opinions, the decision is made by a simple majority vote. In the event of a tie vote, the chairman shall have the casting vote.</w:t>
      </w:r>
    </w:p>
    <w:p w:rsidR="00F33514" w:rsidRDefault="001C465D" w:rsidP="001C4666">
      <w:pPr>
        <w:pStyle w:val="a3"/>
        <w:spacing w:before="1" w:line="264" w:lineRule="auto"/>
        <w:ind w:right="127" w:firstLine="850"/>
        <w:jc w:val="both"/>
        <w:rPr>
          <w:lang w:val="en-US"/>
        </w:rPr>
      </w:pPr>
      <w:r w:rsidRPr="001C465D">
        <w:rPr>
          <w:lang w:val="en-US"/>
        </w:rPr>
        <w:t xml:space="preserve">During the </w:t>
      </w:r>
      <w:r w:rsidR="00AB5D22">
        <w:rPr>
          <w:lang w:val="en-US"/>
        </w:rPr>
        <w:t xml:space="preserve">oral </w:t>
      </w:r>
      <w:r w:rsidRPr="001C465D">
        <w:rPr>
          <w:lang w:val="en-US"/>
        </w:rPr>
        <w:t xml:space="preserve">examination and at </w:t>
      </w:r>
      <w:r w:rsidR="00AB5D22">
        <w:rPr>
          <w:lang w:val="en-US"/>
        </w:rPr>
        <w:t>the</w:t>
      </w:r>
      <w:r w:rsidRPr="001C465D">
        <w:rPr>
          <w:lang w:val="en-US"/>
        </w:rPr>
        <w:t xml:space="preserve"> closed meeting of the examination commission the secretary keeps </w:t>
      </w:r>
      <w:r w:rsidR="00D20F89">
        <w:rPr>
          <w:lang w:val="en-US"/>
        </w:rPr>
        <w:t>a record</w:t>
      </w:r>
      <w:r w:rsidRPr="001C465D">
        <w:rPr>
          <w:lang w:val="en-US"/>
        </w:rPr>
        <w:t xml:space="preserve">. The results of the interview shall be </w:t>
      </w:r>
      <w:r w:rsidR="00D20F89">
        <w:rPr>
          <w:lang w:val="en-US"/>
        </w:rPr>
        <w:t>noted</w:t>
      </w:r>
      <w:r w:rsidRPr="001C465D">
        <w:rPr>
          <w:lang w:val="en-US"/>
        </w:rPr>
        <w:t xml:space="preserve"> in the </w:t>
      </w:r>
      <w:r w:rsidR="00D20F89">
        <w:rPr>
          <w:lang w:val="en-US"/>
        </w:rPr>
        <w:t>record</w:t>
      </w:r>
      <w:r w:rsidRPr="001C465D">
        <w:rPr>
          <w:lang w:val="en-US"/>
        </w:rPr>
        <w:t xml:space="preserve"> for each examinee. The </w:t>
      </w:r>
      <w:r w:rsidR="00D20F89">
        <w:rPr>
          <w:lang w:val="en-US"/>
        </w:rPr>
        <w:t>records</w:t>
      </w:r>
      <w:r w:rsidRPr="001C465D">
        <w:rPr>
          <w:lang w:val="en-US"/>
        </w:rPr>
        <w:t xml:space="preserve"> shall be completed by the secretary of the examination commission and signed by the members of the commission. The results of the interview shall be announced on the day of the interview.</w:t>
      </w:r>
    </w:p>
    <w:p w:rsidR="001C4666" w:rsidRPr="00AB5D22" w:rsidRDefault="001C4666" w:rsidP="001C4666">
      <w:pPr>
        <w:pStyle w:val="a3"/>
        <w:spacing w:before="1" w:line="264" w:lineRule="auto"/>
        <w:ind w:right="127" w:firstLine="850"/>
        <w:jc w:val="both"/>
        <w:rPr>
          <w:sz w:val="27"/>
          <w:lang w:val="en-US"/>
        </w:rPr>
      </w:pPr>
    </w:p>
    <w:p w:rsidR="00F8354F" w:rsidRDefault="001C4666" w:rsidP="001C4666">
      <w:pPr>
        <w:pStyle w:val="1"/>
        <w:tabs>
          <w:tab w:val="left" w:pos="464"/>
        </w:tabs>
        <w:spacing w:line="276" w:lineRule="auto"/>
        <w:ind w:right="133"/>
        <w:rPr>
          <w:color w:val="000000"/>
          <w:sz w:val="27"/>
          <w:szCs w:val="27"/>
          <w:lang w:val="en-US"/>
        </w:rPr>
      </w:pPr>
      <w:r>
        <w:rPr>
          <w:color w:val="000000"/>
          <w:sz w:val="27"/>
          <w:szCs w:val="27"/>
          <w:lang w:val="en-US"/>
        </w:rPr>
        <w:t xml:space="preserve">3. </w:t>
      </w:r>
      <w:r w:rsidR="00F8354F" w:rsidRPr="00AB5D22">
        <w:rPr>
          <w:color w:val="000000"/>
          <w:sz w:val="27"/>
          <w:szCs w:val="27"/>
          <w:lang w:val="en-US"/>
        </w:rPr>
        <w:t>TEXTBOOKS AND STUDY GUIDES RECOMMENDED FOR EXAM PREPARATION:</w:t>
      </w:r>
    </w:p>
    <w:p w:rsidR="001C4666" w:rsidRPr="00AB5D22" w:rsidRDefault="001C4666" w:rsidP="001C4666">
      <w:pPr>
        <w:pStyle w:val="1"/>
        <w:tabs>
          <w:tab w:val="left" w:pos="464"/>
        </w:tabs>
        <w:spacing w:line="276" w:lineRule="auto"/>
        <w:ind w:right="133"/>
        <w:rPr>
          <w:highlight w:val="green"/>
          <w:lang w:val="en-US"/>
        </w:rPr>
      </w:pPr>
    </w:p>
    <w:p w:rsidR="00E27A0A" w:rsidRPr="001C4666" w:rsidRDefault="00F8354F" w:rsidP="00E27A0A">
      <w:pPr>
        <w:spacing w:line="242" w:lineRule="auto"/>
        <w:ind w:left="219" w:firstLine="706"/>
        <w:rPr>
          <w:sz w:val="24"/>
          <w:szCs w:val="24"/>
          <w:lang w:val="en-US"/>
        </w:rPr>
      </w:pPr>
      <w:r w:rsidRPr="001C4666">
        <w:rPr>
          <w:sz w:val="24"/>
          <w:szCs w:val="24"/>
          <w:lang w:val="en-US"/>
        </w:rPr>
        <w:t xml:space="preserve">(All the materials are available at </w:t>
      </w:r>
      <w:hyperlink r:id="rId5" w:history="1">
        <w:r w:rsidRPr="001C4666">
          <w:rPr>
            <w:rStyle w:val="a6"/>
            <w:sz w:val="24"/>
            <w:szCs w:val="24"/>
            <w:lang w:val="en-US"/>
          </w:rPr>
          <w:t>www.elibrary.ru</w:t>
        </w:r>
      </w:hyperlink>
      <w:r w:rsidRPr="001C4666">
        <w:rPr>
          <w:sz w:val="24"/>
          <w:szCs w:val="24"/>
          <w:lang w:val="en-US"/>
        </w:rPr>
        <w:t xml:space="preserve"> for registered users. The registration procedure is free).</w:t>
      </w:r>
    </w:p>
    <w:p w:rsidR="001C4666" w:rsidRPr="001C4666" w:rsidRDefault="001C4666" w:rsidP="00E27A0A">
      <w:pPr>
        <w:spacing w:line="242" w:lineRule="auto"/>
        <w:ind w:left="219" w:firstLine="706"/>
        <w:rPr>
          <w:sz w:val="24"/>
          <w:szCs w:val="24"/>
          <w:lang w:val="en-US"/>
        </w:rPr>
      </w:pPr>
    </w:p>
    <w:p w:rsidR="00E27A0A" w:rsidRPr="001C4666" w:rsidRDefault="00E27A0A" w:rsidP="001C4666">
      <w:pPr>
        <w:pStyle w:val="a4"/>
        <w:numPr>
          <w:ilvl w:val="0"/>
          <w:numId w:val="18"/>
        </w:numPr>
        <w:ind w:left="579"/>
        <w:rPr>
          <w:sz w:val="24"/>
          <w:szCs w:val="24"/>
        </w:rPr>
      </w:pPr>
      <w:proofErr w:type="spellStart"/>
      <w:r w:rsidRPr="001C4666">
        <w:rPr>
          <w:sz w:val="24"/>
          <w:szCs w:val="24"/>
          <w:lang w:val="en-US"/>
        </w:rPr>
        <w:t>Aleev</w:t>
      </w:r>
      <w:proofErr w:type="spellEnd"/>
      <w:r w:rsidRPr="001C4666">
        <w:rPr>
          <w:sz w:val="24"/>
          <w:szCs w:val="24"/>
          <w:lang w:val="en-US"/>
        </w:rPr>
        <w:t xml:space="preserve"> R.J., </w:t>
      </w:r>
      <w:proofErr w:type="spellStart"/>
      <w:r w:rsidRPr="001C4666">
        <w:rPr>
          <w:sz w:val="24"/>
          <w:szCs w:val="24"/>
          <w:lang w:val="en-US"/>
        </w:rPr>
        <w:t>Molodorich</w:t>
      </w:r>
      <w:proofErr w:type="spellEnd"/>
      <w:r w:rsidRPr="001C4666">
        <w:rPr>
          <w:sz w:val="24"/>
          <w:szCs w:val="24"/>
          <w:lang w:val="en-US"/>
        </w:rPr>
        <w:t xml:space="preserve"> M.I. </w:t>
      </w:r>
      <w:proofErr w:type="spellStart"/>
      <w:r w:rsidR="00A51E68" w:rsidRPr="001C4666">
        <w:rPr>
          <w:sz w:val="24"/>
          <w:szCs w:val="24"/>
          <w:lang w:val="en-US"/>
        </w:rPr>
        <w:t>Teoriya</w:t>
      </w:r>
      <w:proofErr w:type="spellEnd"/>
      <w:r w:rsidR="00A51E68" w:rsidRPr="001C4666">
        <w:rPr>
          <w:sz w:val="24"/>
          <w:szCs w:val="24"/>
          <w:lang w:val="en-US"/>
        </w:rPr>
        <w:t xml:space="preserve"> </w:t>
      </w:r>
      <w:proofErr w:type="spellStart"/>
      <w:r w:rsidR="00A51E68" w:rsidRPr="001C4666">
        <w:rPr>
          <w:sz w:val="24"/>
          <w:szCs w:val="24"/>
          <w:lang w:val="en-US"/>
        </w:rPr>
        <w:t>veroyatnostey</w:t>
      </w:r>
      <w:proofErr w:type="spellEnd"/>
      <w:r w:rsidR="00A51E68" w:rsidRPr="001C4666">
        <w:rPr>
          <w:sz w:val="24"/>
          <w:szCs w:val="24"/>
          <w:lang w:val="en-US"/>
        </w:rPr>
        <w:t xml:space="preserve"> </w:t>
      </w:r>
      <w:proofErr w:type="spellStart"/>
      <w:r w:rsidR="00A51E68" w:rsidRPr="001C4666">
        <w:rPr>
          <w:sz w:val="24"/>
          <w:szCs w:val="24"/>
          <w:lang w:val="en-US"/>
        </w:rPr>
        <w:t>i</w:t>
      </w:r>
      <w:proofErr w:type="spellEnd"/>
      <w:r w:rsidR="00A51E68" w:rsidRPr="001C4666">
        <w:rPr>
          <w:sz w:val="24"/>
          <w:szCs w:val="24"/>
          <w:lang w:val="en-US"/>
        </w:rPr>
        <w:t xml:space="preserve"> </w:t>
      </w:r>
      <w:proofErr w:type="spellStart"/>
      <w:r w:rsidR="00A51E68" w:rsidRPr="001C4666">
        <w:rPr>
          <w:sz w:val="24"/>
          <w:szCs w:val="24"/>
          <w:lang w:val="en-US"/>
        </w:rPr>
        <w:t>matematicheskaya</w:t>
      </w:r>
      <w:proofErr w:type="spellEnd"/>
      <w:r w:rsidR="00A51E68" w:rsidRPr="001C4666">
        <w:rPr>
          <w:sz w:val="24"/>
          <w:szCs w:val="24"/>
          <w:lang w:val="en-US"/>
        </w:rPr>
        <w:t xml:space="preserve"> </w:t>
      </w:r>
      <w:proofErr w:type="spellStart"/>
      <w:r w:rsidR="00A51E68" w:rsidRPr="001C4666">
        <w:rPr>
          <w:sz w:val="24"/>
          <w:szCs w:val="24"/>
          <w:lang w:val="en-US"/>
        </w:rPr>
        <w:t>statistika</w:t>
      </w:r>
      <w:proofErr w:type="spellEnd"/>
      <w:r w:rsidR="00A51E68" w:rsidRPr="001C4666">
        <w:rPr>
          <w:sz w:val="24"/>
          <w:szCs w:val="24"/>
          <w:lang w:val="en-US"/>
        </w:rPr>
        <w:t xml:space="preserve"> </w:t>
      </w:r>
      <w:r w:rsidRPr="001C4666">
        <w:rPr>
          <w:sz w:val="24"/>
          <w:szCs w:val="24"/>
          <w:lang w:val="en-US"/>
        </w:rPr>
        <w:t>[</w:t>
      </w:r>
      <w:r w:rsidR="00A51E68" w:rsidRPr="001C4666">
        <w:rPr>
          <w:sz w:val="24"/>
          <w:szCs w:val="24"/>
          <w:lang w:val="en-US"/>
        </w:rPr>
        <w:t>Probability Theory and Mathematical Statistics</w:t>
      </w:r>
      <w:r w:rsidRPr="001C4666">
        <w:rPr>
          <w:sz w:val="24"/>
          <w:szCs w:val="24"/>
          <w:lang w:val="en-US"/>
        </w:rPr>
        <w:t xml:space="preserve">]. </w:t>
      </w:r>
      <w:r w:rsidRPr="00433838">
        <w:rPr>
          <w:sz w:val="24"/>
          <w:szCs w:val="24"/>
          <w:lang w:val="en-US"/>
        </w:rPr>
        <w:t xml:space="preserve">Textbook / Ministry of Education and Science of the Russian Federation, South Ural State University, Faculty of Computational Mathematics and Informatics. </w:t>
      </w:r>
      <w:proofErr w:type="spellStart"/>
      <w:r w:rsidRPr="001C4666">
        <w:rPr>
          <w:sz w:val="24"/>
          <w:szCs w:val="24"/>
        </w:rPr>
        <w:t>Chelyabinsk</w:t>
      </w:r>
      <w:proofErr w:type="spellEnd"/>
      <w:r w:rsidRPr="001C4666">
        <w:rPr>
          <w:sz w:val="24"/>
          <w:szCs w:val="24"/>
        </w:rPr>
        <w:t>, 2015.</w:t>
      </w:r>
    </w:p>
    <w:p w:rsidR="00D20F89" w:rsidRPr="001C4666" w:rsidRDefault="00036809" w:rsidP="001C4666">
      <w:pPr>
        <w:pStyle w:val="a4"/>
        <w:numPr>
          <w:ilvl w:val="0"/>
          <w:numId w:val="18"/>
        </w:numPr>
        <w:ind w:left="579"/>
        <w:rPr>
          <w:sz w:val="24"/>
          <w:szCs w:val="24"/>
        </w:rPr>
      </w:pPr>
      <w:proofErr w:type="spellStart"/>
      <w:r w:rsidRPr="00433838">
        <w:rPr>
          <w:sz w:val="24"/>
          <w:szCs w:val="24"/>
          <w:lang w:val="en-US"/>
        </w:rPr>
        <w:t>Alfyo</w:t>
      </w:r>
      <w:r w:rsidR="00A51E68" w:rsidRPr="00433838">
        <w:rPr>
          <w:sz w:val="24"/>
          <w:szCs w:val="24"/>
          <w:lang w:val="en-US"/>
        </w:rPr>
        <w:t>rov</w:t>
      </w:r>
      <w:proofErr w:type="spellEnd"/>
      <w:r w:rsidR="00A51E68" w:rsidRPr="00433838">
        <w:rPr>
          <w:sz w:val="24"/>
          <w:szCs w:val="24"/>
          <w:lang w:val="en-US"/>
        </w:rPr>
        <w:t xml:space="preserve"> O.A. </w:t>
      </w:r>
      <w:proofErr w:type="spellStart"/>
      <w:r w:rsidR="00A51E68" w:rsidRPr="00433838">
        <w:rPr>
          <w:sz w:val="24"/>
          <w:szCs w:val="24"/>
          <w:lang w:val="en-US"/>
        </w:rPr>
        <w:t>Upravleniye</w:t>
      </w:r>
      <w:proofErr w:type="spellEnd"/>
      <w:r w:rsidR="00A51E68" w:rsidRPr="00433838">
        <w:rPr>
          <w:sz w:val="24"/>
          <w:szCs w:val="24"/>
          <w:lang w:val="en-US"/>
        </w:rPr>
        <w:t xml:space="preserve"> </w:t>
      </w:r>
      <w:proofErr w:type="spellStart"/>
      <w:r w:rsidR="00A51E68" w:rsidRPr="00433838">
        <w:rPr>
          <w:sz w:val="24"/>
          <w:szCs w:val="24"/>
          <w:lang w:val="en-US"/>
        </w:rPr>
        <w:t>proyektami</w:t>
      </w:r>
      <w:proofErr w:type="spellEnd"/>
      <w:r w:rsidRPr="00433838">
        <w:rPr>
          <w:sz w:val="24"/>
          <w:szCs w:val="24"/>
          <w:lang w:val="en-US"/>
        </w:rPr>
        <w:t xml:space="preserve"> [</w:t>
      </w:r>
      <w:r w:rsidR="00A51E68" w:rsidRPr="00433838">
        <w:rPr>
          <w:sz w:val="24"/>
          <w:szCs w:val="24"/>
          <w:lang w:val="en-US"/>
        </w:rPr>
        <w:t>Project Management</w:t>
      </w:r>
      <w:r w:rsidRPr="00433838">
        <w:rPr>
          <w:sz w:val="24"/>
          <w:szCs w:val="24"/>
          <w:lang w:val="en-US"/>
        </w:rPr>
        <w:t>]</w:t>
      </w:r>
      <w:r w:rsidR="00D20F89" w:rsidRPr="00433838">
        <w:rPr>
          <w:sz w:val="24"/>
          <w:szCs w:val="24"/>
          <w:lang w:val="en-US"/>
        </w:rPr>
        <w:t xml:space="preserve">. </w:t>
      </w:r>
      <w:r w:rsidR="00744A08" w:rsidRPr="00433838">
        <w:rPr>
          <w:sz w:val="24"/>
          <w:szCs w:val="24"/>
          <w:lang w:val="en-US"/>
        </w:rPr>
        <w:t>study and methodology</w:t>
      </w:r>
      <w:r w:rsidR="00D20F89" w:rsidRPr="00433838">
        <w:rPr>
          <w:sz w:val="24"/>
          <w:szCs w:val="24"/>
          <w:lang w:val="en-US"/>
        </w:rPr>
        <w:t xml:space="preserve"> complex. </w:t>
      </w:r>
      <w:proofErr w:type="spellStart"/>
      <w:r w:rsidR="00D20F89" w:rsidRPr="001C4666">
        <w:rPr>
          <w:sz w:val="24"/>
          <w:szCs w:val="24"/>
        </w:rPr>
        <w:t>Kaliningrad</w:t>
      </w:r>
      <w:proofErr w:type="spellEnd"/>
      <w:r w:rsidR="00D20F89" w:rsidRPr="001C4666">
        <w:rPr>
          <w:sz w:val="24"/>
          <w:szCs w:val="24"/>
        </w:rPr>
        <w:t>, 2012.</w:t>
      </w:r>
    </w:p>
    <w:p w:rsidR="00D20F89" w:rsidRPr="001C4666" w:rsidRDefault="00D20F89" w:rsidP="001C4666">
      <w:pPr>
        <w:pStyle w:val="a4"/>
        <w:numPr>
          <w:ilvl w:val="0"/>
          <w:numId w:val="18"/>
        </w:numPr>
        <w:ind w:left="579"/>
        <w:rPr>
          <w:sz w:val="24"/>
          <w:szCs w:val="24"/>
        </w:rPr>
      </w:pPr>
      <w:proofErr w:type="spellStart"/>
      <w:r w:rsidRPr="001C4666">
        <w:rPr>
          <w:sz w:val="24"/>
          <w:szCs w:val="24"/>
        </w:rPr>
        <w:t>Berestneva</w:t>
      </w:r>
      <w:proofErr w:type="spellEnd"/>
      <w:r w:rsidRPr="001C4666">
        <w:rPr>
          <w:sz w:val="24"/>
          <w:szCs w:val="24"/>
        </w:rPr>
        <w:t xml:space="preserve"> O.G., </w:t>
      </w:r>
      <w:proofErr w:type="spellStart"/>
      <w:r w:rsidRPr="001C4666">
        <w:rPr>
          <w:sz w:val="24"/>
          <w:szCs w:val="24"/>
        </w:rPr>
        <w:t>Sharopin</w:t>
      </w:r>
      <w:proofErr w:type="spellEnd"/>
      <w:r w:rsidRPr="001C4666">
        <w:rPr>
          <w:sz w:val="24"/>
          <w:szCs w:val="24"/>
        </w:rPr>
        <w:t xml:space="preserve"> K.A., </w:t>
      </w:r>
      <w:proofErr w:type="spellStart"/>
      <w:r w:rsidRPr="001C4666">
        <w:rPr>
          <w:sz w:val="24"/>
          <w:szCs w:val="24"/>
        </w:rPr>
        <w:t>Yumasheva</w:t>
      </w:r>
      <w:proofErr w:type="spellEnd"/>
      <w:r w:rsidRPr="001C4666">
        <w:rPr>
          <w:sz w:val="24"/>
          <w:szCs w:val="24"/>
        </w:rPr>
        <w:t xml:space="preserve"> A.L., </w:t>
      </w:r>
      <w:proofErr w:type="spellStart"/>
      <w:r w:rsidRPr="001C4666">
        <w:rPr>
          <w:sz w:val="24"/>
          <w:szCs w:val="24"/>
        </w:rPr>
        <w:t>Abdulkina</w:t>
      </w:r>
      <w:proofErr w:type="spellEnd"/>
      <w:r w:rsidRPr="001C4666">
        <w:rPr>
          <w:sz w:val="24"/>
          <w:szCs w:val="24"/>
        </w:rPr>
        <w:t xml:space="preserve"> N.G., </w:t>
      </w:r>
      <w:proofErr w:type="spellStart"/>
      <w:r w:rsidRPr="001C4666">
        <w:rPr>
          <w:sz w:val="24"/>
          <w:szCs w:val="24"/>
        </w:rPr>
        <w:t>Stepanenko</w:t>
      </w:r>
      <w:proofErr w:type="spellEnd"/>
      <w:r w:rsidRPr="001C4666">
        <w:rPr>
          <w:sz w:val="24"/>
          <w:szCs w:val="24"/>
        </w:rPr>
        <w:t xml:space="preserve"> N.P., </w:t>
      </w:r>
      <w:proofErr w:type="spellStart"/>
      <w:r w:rsidRPr="001C4666">
        <w:rPr>
          <w:sz w:val="24"/>
          <w:szCs w:val="24"/>
        </w:rPr>
        <w:t>Gerget</w:t>
      </w:r>
      <w:proofErr w:type="spellEnd"/>
      <w:r w:rsidRPr="001C4666">
        <w:rPr>
          <w:sz w:val="24"/>
          <w:szCs w:val="24"/>
        </w:rPr>
        <w:t xml:space="preserve"> O.M. </w:t>
      </w:r>
      <w:proofErr w:type="spellStart"/>
      <w:r w:rsidR="00A51E68" w:rsidRPr="001C4666">
        <w:rPr>
          <w:sz w:val="24"/>
          <w:szCs w:val="24"/>
        </w:rPr>
        <w:t>Metody</w:t>
      </w:r>
      <w:proofErr w:type="spellEnd"/>
      <w:r w:rsidR="00A51E68" w:rsidRPr="001C4666">
        <w:rPr>
          <w:sz w:val="24"/>
          <w:szCs w:val="24"/>
        </w:rPr>
        <w:t xml:space="preserve"> </w:t>
      </w:r>
      <w:proofErr w:type="spellStart"/>
      <w:r w:rsidR="00A51E68" w:rsidRPr="001C4666">
        <w:rPr>
          <w:sz w:val="24"/>
          <w:szCs w:val="24"/>
        </w:rPr>
        <w:t>matematicheskogo</w:t>
      </w:r>
      <w:proofErr w:type="spellEnd"/>
      <w:r w:rsidR="00A51E68" w:rsidRPr="001C4666">
        <w:rPr>
          <w:sz w:val="24"/>
          <w:szCs w:val="24"/>
        </w:rPr>
        <w:t xml:space="preserve"> </w:t>
      </w:r>
      <w:proofErr w:type="spellStart"/>
      <w:r w:rsidR="00A51E68" w:rsidRPr="001C4666">
        <w:rPr>
          <w:sz w:val="24"/>
          <w:szCs w:val="24"/>
        </w:rPr>
        <w:t>modelirovaniya</w:t>
      </w:r>
      <w:proofErr w:type="spellEnd"/>
      <w:r w:rsidR="00A51E68" w:rsidRPr="001C4666">
        <w:rPr>
          <w:sz w:val="24"/>
          <w:szCs w:val="24"/>
        </w:rPr>
        <w:t xml:space="preserve"> v </w:t>
      </w:r>
      <w:proofErr w:type="spellStart"/>
      <w:r w:rsidR="00A51E68" w:rsidRPr="001C4666">
        <w:rPr>
          <w:sz w:val="24"/>
          <w:szCs w:val="24"/>
        </w:rPr>
        <w:t>zadachakh</w:t>
      </w:r>
      <w:proofErr w:type="spellEnd"/>
      <w:r w:rsidR="00A51E68" w:rsidRPr="001C4666">
        <w:rPr>
          <w:sz w:val="24"/>
          <w:szCs w:val="24"/>
        </w:rPr>
        <w:t xml:space="preserve"> </w:t>
      </w:r>
      <w:proofErr w:type="spellStart"/>
      <w:r w:rsidR="00A51E68" w:rsidRPr="001C4666">
        <w:rPr>
          <w:sz w:val="24"/>
          <w:szCs w:val="24"/>
        </w:rPr>
        <w:t>otsenki</w:t>
      </w:r>
      <w:proofErr w:type="spellEnd"/>
      <w:r w:rsidR="00A51E68" w:rsidRPr="001C4666">
        <w:rPr>
          <w:sz w:val="24"/>
          <w:szCs w:val="24"/>
        </w:rPr>
        <w:t xml:space="preserve"> </w:t>
      </w:r>
      <w:proofErr w:type="spellStart"/>
      <w:r w:rsidR="00A51E68" w:rsidRPr="001C4666">
        <w:rPr>
          <w:sz w:val="24"/>
          <w:szCs w:val="24"/>
        </w:rPr>
        <w:t>sostoyaniya</w:t>
      </w:r>
      <w:proofErr w:type="spellEnd"/>
      <w:r w:rsidR="00A51E68" w:rsidRPr="001C4666">
        <w:rPr>
          <w:sz w:val="24"/>
          <w:szCs w:val="24"/>
        </w:rPr>
        <w:t xml:space="preserve"> </w:t>
      </w:r>
      <w:proofErr w:type="spellStart"/>
      <w:r w:rsidR="00A51E68" w:rsidRPr="001C4666">
        <w:rPr>
          <w:sz w:val="24"/>
          <w:szCs w:val="24"/>
        </w:rPr>
        <w:t>organizma</w:t>
      </w:r>
      <w:proofErr w:type="spellEnd"/>
      <w:r w:rsidR="00A51E68" w:rsidRPr="001C4666">
        <w:rPr>
          <w:sz w:val="24"/>
          <w:szCs w:val="24"/>
        </w:rPr>
        <w:t xml:space="preserve"> </w:t>
      </w:r>
      <w:proofErr w:type="spellStart"/>
      <w:r w:rsidR="00A51E68" w:rsidRPr="001C4666">
        <w:rPr>
          <w:sz w:val="24"/>
          <w:szCs w:val="24"/>
        </w:rPr>
        <w:t>cheloveka</w:t>
      </w:r>
      <w:proofErr w:type="spellEnd"/>
      <w:r w:rsidR="00A51E68" w:rsidRPr="001C4666">
        <w:rPr>
          <w:sz w:val="24"/>
          <w:szCs w:val="24"/>
        </w:rPr>
        <w:t xml:space="preserve"> </w:t>
      </w:r>
      <w:r w:rsidR="00036809" w:rsidRPr="001C4666">
        <w:rPr>
          <w:sz w:val="24"/>
          <w:szCs w:val="24"/>
        </w:rPr>
        <w:t>[</w:t>
      </w:r>
      <w:proofErr w:type="spellStart"/>
      <w:r w:rsidR="00A51E68" w:rsidRPr="001C4666">
        <w:rPr>
          <w:sz w:val="24"/>
          <w:szCs w:val="24"/>
        </w:rPr>
        <w:t>Mathematical</w:t>
      </w:r>
      <w:proofErr w:type="spellEnd"/>
      <w:r w:rsidR="00A51E68" w:rsidRPr="001C4666">
        <w:rPr>
          <w:sz w:val="24"/>
          <w:szCs w:val="24"/>
        </w:rPr>
        <w:t xml:space="preserve"> </w:t>
      </w:r>
      <w:proofErr w:type="spellStart"/>
      <w:r w:rsidR="00A51E68" w:rsidRPr="001C4666">
        <w:rPr>
          <w:sz w:val="24"/>
          <w:szCs w:val="24"/>
        </w:rPr>
        <w:t>modeling</w:t>
      </w:r>
      <w:proofErr w:type="spellEnd"/>
      <w:r w:rsidR="00A51E68" w:rsidRPr="001C4666">
        <w:rPr>
          <w:sz w:val="24"/>
          <w:szCs w:val="24"/>
        </w:rPr>
        <w:t xml:space="preserve"> </w:t>
      </w:r>
      <w:proofErr w:type="spellStart"/>
      <w:r w:rsidR="00A51E68" w:rsidRPr="001C4666">
        <w:rPr>
          <w:sz w:val="24"/>
          <w:szCs w:val="24"/>
        </w:rPr>
        <w:t>methods</w:t>
      </w:r>
      <w:proofErr w:type="spellEnd"/>
      <w:r w:rsidR="00A51E68" w:rsidRPr="001C4666">
        <w:rPr>
          <w:sz w:val="24"/>
          <w:szCs w:val="24"/>
        </w:rPr>
        <w:t xml:space="preserve"> </w:t>
      </w:r>
      <w:proofErr w:type="spellStart"/>
      <w:r w:rsidR="00A51E68" w:rsidRPr="001C4666">
        <w:rPr>
          <w:sz w:val="24"/>
          <w:szCs w:val="24"/>
        </w:rPr>
        <w:t>in</w:t>
      </w:r>
      <w:proofErr w:type="spellEnd"/>
      <w:r w:rsidR="00A51E68" w:rsidRPr="001C4666">
        <w:rPr>
          <w:sz w:val="24"/>
          <w:szCs w:val="24"/>
        </w:rPr>
        <w:t xml:space="preserve"> </w:t>
      </w:r>
      <w:proofErr w:type="spellStart"/>
      <w:r w:rsidR="00A51E68" w:rsidRPr="001C4666">
        <w:rPr>
          <w:sz w:val="24"/>
          <w:szCs w:val="24"/>
        </w:rPr>
        <w:t>human</w:t>
      </w:r>
      <w:proofErr w:type="spellEnd"/>
      <w:r w:rsidR="00A51E68" w:rsidRPr="001C4666">
        <w:rPr>
          <w:sz w:val="24"/>
          <w:szCs w:val="24"/>
        </w:rPr>
        <w:t xml:space="preserve"> </w:t>
      </w:r>
      <w:proofErr w:type="spellStart"/>
      <w:r w:rsidR="00A51E68" w:rsidRPr="001C4666">
        <w:rPr>
          <w:sz w:val="24"/>
          <w:szCs w:val="24"/>
        </w:rPr>
        <w:t>body</w:t>
      </w:r>
      <w:proofErr w:type="spellEnd"/>
      <w:r w:rsidR="00A51E68" w:rsidRPr="001C4666">
        <w:rPr>
          <w:sz w:val="24"/>
          <w:szCs w:val="24"/>
        </w:rPr>
        <w:t xml:space="preserve"> </w:t>
      </w:r>
      <w:proofErr w:type="spellStart"/>
      <w:r w:rsidR="00A51E68" w:rsidRPr="001C4666">
        <w:rPr>
          <w:sz w:val="24"/>
          <w:szCs w:val="24"/>
        </w:rPr>
        <w:t>condition</w:t>
      </w:r>
      <w:proofErr w:type="spellEnd"/>
      <w:r w:rsidR="00A51E68" w:rsidRPr="001C4666">
        <w:rPr>
          <w:sz w:val="24"/>
          <w:szCs w:val="24"/>
        </w:rPr>
        <w:t xml:space="preserve"> </w:t>
      </w:r>
      <w:proofErr w:type="spellStart"/>
      <w:r w:rsidR="00A51E68" w:rsidRPr="001C4666">
        <w:rPr>
          <w:sz w:val="24"/>
          <w:szCs w:val="24"/>
        </w:rPr>
        <w:t>assessment</w:t>
      </w:r>
      <w:proofErr w:type="spellEnd"/>
      <w:r w:rsidR="00A51E68" w:rsidRPr="001C4666">
        <w:rPr>
          <w:sz w:val="24"/>
          <w:szCs w:val="24"/>
        </w:rPr>
        <w:t xml:space="preserve"> </w:t>
      </w:r>
      <w:proofErr w:type="spellStart"/>
      <w:r w:rsidR="00A51E68" w:rsidRPr="001C4666">
        <w:rPr>
          <w:sz w:val="24"/>
          <w:szCs w:val="24"/>
        </w:rPr>
        <w:t>tasks</w:t>
      </w:r>
      <w:proofErr w:type="spellEnd"/>
      <w:r w:rsidR="00036809" w:rsidRPr="001C4666">
        <w:rPr>
          <w:sz w:val="24"/>
          <w:szCs w:val="24"/>
        </w:rPr>
        <w:t>]</w:t>
      </w:r>
      <w:r w:rsidRPr="001C4666">
        <w:rPr>
          <w:sz w:val="24"/>
          <w:szCs w:val="24"/>
        </w:rPr>
        <w:t xml:space="preserve">. </w:t>
      </w:r>
      <w:proofErr w:type="spellStart"/>
      <w:r w:rsidR="00744A08" w:rsidRPr="001C4666">
        <w:rPr>
          <w:sz w:val="24"/>
          <w:szCs w:val="24"/>
        </w:rPr>
        <w:t>Study</w:t>
      </w:r>
      <w:proofErr w:type="spellEnd"/>
      <w:r w:rsidR="00744A08" w:rsidRPr="001C4666">
        <w:rPr>
          <w:sz w:val="24"/>
          <w:szCs w:val="24"/>
        </w:rPr>
        <w:t xml:space="preserve"> </w:t>
      </w:r>
      <w:proofErr w:type="spellStart"/>
      <w:r w:rsidR="00744A08" w:rsidRPr="001C4666">
        <w:rPr>
          <w:sz w:val="24"/>
          <w:szCs w:val="24"/>
        </w:rPr>
        <w:t>guide</w:t>
      </w:r>
      <w:proofErr w:type="spellEnd"/>
      <w:r w:rsidRPr="001C4666">
        <w:rPr>
          <w:sz w:val="24"/>
          <w:szCs w:val="24"/>
        </w:rPr>
        <w:t xml:space="preserve"> / </w:t>
      </w:r>
      <w:proofErr w:type="spellStart"/>
      <w:r w:rsidRPr="001C4666">
        <w:rPr>
          <w:sz w:val="24"/>
          <w:szCs w:val="24"/>
        </w:rPr>
        <w:t>Moscow</w:t>
      </w:r>
      <w:proofErr w:type="spellEnd"/>
      <w:r w:rsidRPr="001C4666">
        <w:rPr>
          <w:sz w:val="24"/>
          <w:szCs w:val="24"/>
        </w:rPr>
        <w:t xml:space="preserve"> </w:t>
      </w:r>
      <w:proofErr w:type="spellStart"/>
      <w:r w:rsidRPr="001C4666">
        <w:rPr>
          <w:sz w:val="24"/>
          <w:szCs w:val="24"/>
        </w:rPr>
        <w:t>region</w:t>
      </w:r>
      <w:proofErr w:type="spellEnd"/>
      <w:r w:rsidRPr="001C4666">
        <w:rPr>
          <w:sz w:val="24"/>
          <w:szCs w:val="24"/>
        </w:rPr>
        <w:t xml:space="preserve">, </w:t>
      </w:r>
      <w:proofErr w:type="spellStart"/>
      <w:r w:rsidRPr="001C4666">
        <w:rPr>
          <w:sz w:val="24"/>
          <w:szCs w:val="24"/>
        </w:rPr>
        <w:t>Noginsk</w:t>
      </w:r>
      <w:proofErr w:type="spellEnd"/>
      <w:r w:rsidRPr="001C4666">
        <w:rPr>
          <w:sz w:val="24"/>
          <w:szCs w:val="24"/>
        </w:rPr>
        <w:t>, 2016.</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Vaseva</w:t>
      </w:r>
      <w:proofErr w:type="spellEnd"/>
      <w:r w:rsidRPr="00433838">
        <w:rPr>
          <w:sz w:val="24"/>
          <w:szCs w:val="24"/>
          <w:lang w:val="en-US"/>
        </w:rPr>
        <w:t xml:space="preserve"> E.S. </w:t>
      </w:r>
      <w:proofErr w:type="spellStart"/>
      <w:r w:rsidR="00A51E68" w:rsidRPr="00433838">
        <w:rPr>
          <w:sz w:val="24"/>
          <w:szCs w:val="24"/>
          <w:lang w:val="en-US"/>
        </w:rPr>
        <w:t>Predmetno-oriyentirovannyye</w:t>
      </w:r>
      <w:proofErr w:type="spellEnd"/>
      <w:r w:rsidR="00A51E68" w:rsidRPr="00433838">
        <w:rPr>
          <w:sz w:val="24"/>
          <w:szCs w:val="24"/>
          <w:lang w:val="en-US"/>
        </w:rPr>
        <w:t xml:space="preserve"> </w:t>
      </w:r>
      <w:proofErr w:type="spellStart"/>
      <w:r w:rsidR="00A51E68" w:rsidRPr="00433838">
        <w:rPr>
          <w:sz w:val="24"/>
          <w:szCs w:val="24"/>
          <w:lang w:val="en-US"/>
        </w:rPr>
        <w:t>ekonomicheskiye</w:t>
      </w:r>
      <w:proofErr w:type="spellEnd"/>
      <w:r w:rsidR="00A51E68" w:rsidRPr="00433838">
        <w:rPr>
          <w:sz w:val="24"/>
          <w:szCs w:val="24"/>
          <w:lang w:val="en-US"/>
        </w:rPr>
        <w:t xml:space="preserve"> </w:t>
      </w:r>
      <w:proofErr w:type="spellStart"/>
      <w:r w:rsidR="00A51E68" w:rsidRPr="00433838">
        <w:rPr>
          <w:sz w:val="24"/>
          <w:szCs w:val="24"/>
          <w:lang w:val="en-US"/>
        </w:rPr>
        <w:t>informatsionnyye</w:t>
      </w:r>
      <w:proofErr w:type="spellEnd"/>
      <w:r w:rsidR="00A51E68" w:rsidRPr="00433838">
        <w:rPr>
          <w:sz w:val="24"/>
          <w:szCs w:val="24"/>
          <w:lang w:val="en-US"/>
        </w:rPr>
        <w:t xml:space="preserve"> </w:t>
      </w:r>
      <w:proofErr w:type="spellStart"/>
      <w:r w:rsidR="00A51E68" w:rsidRPr="00433838">
        <w:rPr>
          <w:sz w:val="24"/>
          <w:szCs w:val="24"/>
          <w:lang w:val="en-US"/>
        </w:rPr>
        <w:t>sistemy</w:t>
      </w:r>
      <w:proofErr w:type="spellEnd"/>
      <w:r w:rsidR="00A51E68" w:rsidRPr="00433838">
        <w:rPr>
          <w:sz w:val="24"/>
          <w:szCs w:val="24"/>
          <w:lang w:val="en-US"/>
        </w:rPr>
        <w:t xml:space="preserve"> (section </w:t>
      </w:r>
      <w:r w:rsidR="00A51E68" w:rsidRPr="00433838">
        <w:rPr>
          <w:sz w:val="24"/>
          <w:szCs w:val="24"/>
          <w:lang w:val="en-US"/>
        </w:rPr>
        <w:lastRenderedPageBreak/>
        <w:t>“</w:t>
      </w:r>
      <w:proofErr w:type="spellStart"/>
      <w:r w:rsidR="00A51E68" w:rsidRPr="00433838">
        <w:rPr>
          <w:sz w:val="24"/>
          <w:szCs w:val="24"/>
          <w:lang w:val="en-US"/>
        </w:rPr>
        <w:t>Informatsionnyye</w:t>
      </w:r>
      <w:proofErr w:type="spellEnd"/>
      <w:r w:rsidR="00A51E68" w:rsidRPr="00433838">
        <w:rPr>
          <w:sz w:val="24"/>
          <w:szCs w:val="24"/>
          <w:lang w:val="en-US"/>
        </w:rPr>
        <w:t xml:space="preserve"> </w:t>
      </w:r>
      <w:proofErr w:type="spellStart"/>
      <w:r w:rsidR="00A51E68" w:rsidRPr="00433838">
        <w:rPr>
          <w:sz w:val="24"/>
          <w:szCs w:val="24"/>
          <w:lang w:val="en-US"/>
        </w:rPr>
        <w:t>sistemy</w:t>
      </w:r>
      <w:proofErr w:type="spellEnd"/>
      <w:r w:rsidR="00A51E68" w:rsidRPr="00433838">
        <w:rPr>
          <w:sz w:val="24"/>
          <w:szCs w:val="24"/>
          <w:lang w:val="en-US"/>
        </w:rPr>
        <w:t xml:space="preserve"> </w:t>
      </w:r>
      <w:proofErr w:type="spellStart"/>
      <w:r w:rsidR="00A51E68" w:rsidRPr="00433838">
        <w:rPr>
          <w:sz w:val="24"/>
          <w:szCs w:val="24"/>
          <w:lang w:val="en-US"/>
        </w:rPr>
        <w:t>upravleniya</w:t>
      </w:r>
      <w:proofErr w:type="spellEnd"/>
      <w:r w:rsidR="00A51E68" w:rsidRPr="00433838">
        <w:rPr>
          <w:sz w:val="24"/>
          <w:szCs w:val="24"/>
          <w:lang w:val="en-US"/>
        </w:rPr>
        <w:t xml:space="preserve"> </w:t>
      </w:r>
      <w:proofErr w:type="spellStart"/>
      <w:r w:rsidR="00A51E68" w:rsidRPr="00433838">
        <w:rPr>
          <w:sz w:val="24"/>
          <w:szCs w:val="24"/>
          <w:lang w:val="en-US"/>
        </w:rPr>
        <w:t>personalom</w:t>
      </w:r>
      <w:proofErr w:type="spellEnd"/>
      <w:r w:rsidR="00A51E68" w:rsidRPr="00433838">
        <w:rPr>
          <w:sz w:val="24"/>
          <w:szCs w:val="24"/>
          <w:lang w:val="en-US"/>
        </w:rPr>
        <w:t xml:space="preserve">”) </w:t>
      </w:r>
      <w:r w:rsidR="00036809" w:rsidRPr="00433838">
        <w:rPr>
          <w:sz w:val="24"/>
          <w:szCs w:val="24"/>
          <w:lang w:val="en-US"/>
        </w:rPr>
        <w:t>[</w:t>
      </w:r>
      <w:r w:rsidR="00A51E68" w:rsidRPr="00433838">
        <w:rPr>
          <w:sz w:val="24"/>
          <w:szCs w:val="24"/>
          <w:lang w:val="en-US"/>
        </w:rPr>
        <w:t>Subject-oriented economic information systems (section “Information systems of personnel management”)</w:t>
      </w:r>
      <w:r w:rsidR="00036809" w:rsidRPr="00433838">
        <w:rPr>
          <w:sz w:val="24"/>
          <w:szCs w:val="24"/>
          <w:lang w:val="en-US"/>
        </w:rPr>
        <w:t>.]</w:t>
      </w:r>
      <w:r w:rsidRPr="00433838">
        <w:rPr>
          <w:sz w:val="24"/>
          <w:szCs w:val="24"/>
          <w:lang w:val="en-US"/>
        </w:rPr>
        <w:t xml:space="preserve">. </w:t>
      </w:r>
      <w:proofErr w:type="spellStart"/>
      <w:r w:rsidRPr="001C4666">
        <w:rPr>
          <w:sz w:val="24"/>
          <w:szCs w:val="24"/>
        </w:rPr>
        <w:t>Textbook</w:t>
      </w:r>
      <w:proofErr w:type="spellEnd"/>
      <w:r w:rsidRPr="001C4666">
        <w:rPr>
          <w:sz w:val="24"/>
          <w:szCs w:val="24"/>
        </w:rPr>
        <w:t xml:space="preserve"> / </w:t>
      </w:r>
      <w:proofErr w:type="spellStart"/>
      <w:r w:rsidRPr="001C4666">
        <w:rPr>
          <w:sz w:val="24"/>
          <w:szCs w:val="24"/>
        </w:rPr>
        <w:t>Nizhny</w:t>
      </w:r>
      <w:proofErr w:type="spellEnd"/>
      <w:r w:rsidRPr="001C4666">
        <w:rPr>
          <w:sz w:val="24"/>
          <w:szCs w:val="24"/>
        </w:rPr>
        <w:t xml:space="preserve"> </w:t>
      </w:r>
      <w:proofErr w:type="spellStart"/>
      <w:r w:rsidRPr="001C4666">
        <w:rPr>
          <w:sz w:val="24"/>
          <w:szCs w:val="24"/>
        </w:rPr>
        <w:t>Tagil</w:t>
      </w:r>
      <w:proofErr w:type="spellEnd"/>
      <w:r w:rsidRPr="001C4666">
        <w:rPr>
          <w:sz w:val="24"/>
          <w:szCs w:val="24"/>
        </w:rPr>
        <w:t>, 2017.</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Veetsman</w:t>
      </w:r>
      <w:proofErr w:type="spellEnd"/>
      <w:r w:rsidRPr="00433838">
        <w:rPr>
          <w:sz w:val="24"/>
          <w:szCs w:val="24"/>
          <w:lang w:val="en-US"/>
        </w:rPr>
        <w:t xml:space="preserve"> V.M. </w:t>
      </w:r>
      <w:proofErr w:type="spellStart"/>
      <w:r w:rsidR="00A51E68" w:rsidRPr="00433838">
        <w:rPr>
          <w:sz w:val="24"/>
          <w:szCs w:val="24"/>
          <w:lang w:val="en-US"/>
        </w:rPr>
        <w:t>Avtomatizirovannaya</w:t>
      </w:r>
      <w:proofErr w:type="spellEnd"/>
      <w:r w:rsidR="00A51E68" w:rsidRPr="00433838">
        <w:rPr>
          <w:sz w:val="24"/>
          <w:szCs w:val="24"/>
          <w:lang w:val="en-US"/>
        </w:rPr>
        <w:t xml:space="preserve"> </w:t>
      </w:r>
      <w:proofErr w:type="spellStart"/>
      <w:r w:rsidR="00A51E68" w:rsidRPr="00433838">
        <w:rPr>
          <w:sz w:val="24"/>
          <w:szCs w:val="24"/>
          <w:lang w:val="en-US"/>
        </w:rPr>
        <w:t>razrabotka</w:t>
      </w:r>
      <w:proofErr w:type="spellEnd"/>
      <w:r w:rsidR="00A51E68" w:rsidRPr="00433838">
        <w:rPr>
          <w:sz w:val="24"/>
          <w:szCs w:val="24"/>
          <w:lang w:val="en-US"/>
        </w:rPr>
        <w:t xml:space="preserve"> </w:t>
      </w:r>
      <w:proofErr w:type="spellStart"/>
      <w:r w:rsidR="00A51E68" w:rsidRPr="00433838">
        <w:rPr>
          <w:sz w:val="24"/>
          <w:szCs w:val="24"/>
          <w:lang w:val="en-US"/>
        </w:rPr>
        <w:t>korporativnykh</w:t>
      </w:r>
      <w:proofErr w:type="spellEnd"/>
      <w:r w:rsidR="00A51E68" w:rsidRPr="00433838">
        <w:rPr>
          <w:sz w:val="24"/>
          <w:szCs w:val="24"/>
          <w:lang w:val="en-US"/>
        </w:rPr>
        <w:t xml:space="preserve"> </w:t>
      </w:r>
      <w:proofErr w:type="spellStart"/>
      <w:r w:rsidR="00A51E68" w:rsidRPr="00433838">
        <w:rPr>
          <w:sz w:val="24"/>
          <w:szCs w:val="24"/>
          <w:lang w:val="en-US"/>
        </w:rPr>
        <w:t>informatsionnykh</w:t>
      </w:r>
      <w:proofErr w:type="spellEnd"/>
      <w:r w:rsidR="00A51E68" w:rsidRPr="00433838">
        <w:rPr>
          <w:sz w:val="24"/>
          <w:szCs w:val="24"/>
          <w:lang w:val="en-US"/>
        </w:rPr>
        <w:t xml:space="preserve"> system </w:t>
      </w:r>
      <w:r w:rsidR="00744A08" w:rsidRPr="00433838">
        <w:rPr>
          <w:sz w:val="24"/>
          <w:szCs w:val="24"/>
          <w:lang w:val="en-US"/>
        </w:rPr>
        <w:t>[</w:t>
      </w:r>
      <w:r w:rsidR="00A51E68" w:rsidRPr="00433838">
        <w:rPr>
          <w:sz w:val="24"/>
          <w:szCs w:val="24"/>
          <w:lang w:val="en-US"/>
        </w:rPr>
        <w:t>Automated development of corporate information systems</w:t>
      </w:r>
      <w:r w:rsidR="00744A08" w:rsidRPr="00433838">
        <w:rPr>
          <w:sz w:val="24"/>
          <w:szCs w:val="24"/>
          <w:lang w:val="en-US"/>
        </w:rPr>
        <w:t>]</w:t>
      </w:r>
      <w:r w:rsidRPr="00433838">
        <w:rPr>
          <w:sz w:val="24"/>
          <w:szCs w:val="24"/>
          <w:lang w:val="en-US"/>
        </w:rPr>
        <w:t xml:space="preserve">. </w:t>
      </w:r>
      <w:r w:rsidR="00B16E27" w:rsidRPr="00433838">
        <w:rPr>
          <w:sz w:val="24"/>
          <w:szCs w:val="24"/>
          <w:lang w:val="en-US"/>
        </w:rPr>
        <w:t xml:space="preserve">Study guide </w:t>
      </w:r>
      <w:r w:rsidRPr="00433838">
        <w:rPr>
          <w:sz w:val="24"/>
          <w:szCs w:val="24"/>
          <w:lang w:val="en-US"/>
        </w:rPr>
        <w:t xml:space="preserve">/ Responsible for the issue T.E. </w:t>
      </w:r>
      <w:proofErr w:type="spellStart"/>
      <w:r w:rsidRPr="00433838">
        <w:rPr>
          <w:sz w:val="24"/>
          <w:szCs w:val="24"/>
          <w:lang w:val="en-US"/>
        </w:rPr>
        <w:t>Ovsyannikova</w:t>
      </w:r>
      <w:proofErr w:type="spellEnd"/>
      <w:r w:rsidRPr="00433838">
        <w:rPr>
          <w:sz w:val="24"/>
          <w:szCs w:val="24"/>
          <w:lang w:val="en-US"/>
        </w:rPr>
        <w:t xml:space="preserve">, Design Y.A. </w:t>
      </w:r>
      <w:proofErr w:type="spellStart"/>
      <w:r w:rsidRPr="00433838">
        <w:rPr>
          <w:sz w:val="24"/>
          <w:szCs w:val="24"/>
          <w:lang w:val="en-US"/>
        </w:rPr>
        <w:t>Stepanov</w:t>
      </w:r>
      <w:proofErr w:type="spellEnd"/>
      <w:r w:rsidRPr="00433838">
        <w:rPr>
          <w:sz w:val="24"/>
          <w:szCs w:val="24"/>
          <w:lang w:val="en-US"/>
        </w:rPr>
        <w:t xml:space="preserve">, Computer layout R.D. </w:t>
      </w:r>
      <w:proofErr w:type="spellStart"/>
      <w:r w:rsidRPr="00433838">
        <w:rPr>
          <w:sz w:val="24"/>
          <w:szCs w:val="24"/>
          <w:lang w:val="en-US"/>
        </w:rPr>
        <w:t>Rumyantseva</w:t>
      </w:r>
      <w:proofErr w:type="spellEnd"/>
      <w:r w:rsidRPr="00433838">
        <w:rPr>
          <w:sz w:val="24"/>
          <w:szCs w:val="24"/>
          <w:lang w:val="en-US"/>
        </w:rPr>
        <w:t xml:space="preserve">, Corrector, technical editor L.V. </w:t>
      </w:r>
      <w:proofErr w:type="spellStart"/>
      <w:r w:rsidRPr="00433838">
        <w:rPr>
          <w:sz w:val="24"/>
          <w:szCs w:val="24"/>
          <w:lang w:val="en-US"/>
        </w:rPr>
        <w:t>Shtamagina</w:t>
      </w:r>
      <w:proofErr w:type="spellEnd"/>
      <w:r w:rsidRPr="00433838">
        <w:rPr>
          <w:sz w:val="24"/>
          <w:szCs w:val="24"/>
          <w:lang w:val="en-US"/>
        </w:rPr>
        <w:t xml:space="preserve">. </w:t>
      </w:r>
      <w:proofErr w:type="spellStart"/>
      <w:r w:rsidRPr="001C4666">
        <w:rPr>
          <w:sz w:val="24"/>
          <w:szCs w:val="24"/>
        </w:rPr>
        <w:t>Yaroslavl</w:t>
      </w:r>
      <w:proofErr w:type="spellEnd"/>
      <w:r w:rsidRPr="001C4666">
        <w:rPr>
          <w:sz w:val="24"/>
          <w:szCs w:val="24"/>
        </w:rPr>
        <w:t xml:space="preserve">, 2003. </w:t>
      </w:r>
      <w:proofErr w:type="spellStart"/>
      <w:r w:rsidRPr="001C4666">
        <w:rPr>
          <w:sz w:val="24"/>
          <w:szCs w:val="24"/>
        </w:rPr>
        <w:t>Series</w:t>
      </w:r>
      <w:proofErr w:type="spellEnd"/>
      <w:r w:rsidRPr="001C4666">
        <w:rPr>
          <w:sz w:val="24"/>
          <w:szCs w:val="24"/>
        </w:rPr>
        <w:t xml:space="preserve"> </w:t>
      </w:r>
      <w:proofErr w:type="spellStart"/>
      <w:r w:rsidRPr="001C4666">
        <w:rPr>
          <w:sz w:val="24"/>
          <w:szCs w:val="24"/>
        </w:rPr>
        <w:t>Mathematics</w:t>
      </w:r>
      <w:proofErr w:type="spellEnd"/>
      <w:r w:rsidRPr="001C4666">
        <w:rPr>
          <w:sz w:val="24"/>
          <w:szCs w:val="24"/>
        </w:rPr>
        <w:t xml:space="preserve"> </w:t>
      </w:r>
      <w:proofErr w:type="spellStart"/>
      <w:r w:rsidRPr="001C4666">
        <w:rPr>
          <w:sz w:val="24"/>
          <w:szCs w:val="24"/>
        </w:rPr>
        <w:t>and</w:t>
      </w:r>
      <w:proofErr w:type="spellEnd"/>
      <w:r w:rsidRPr="001C4666">
        <w:rPr>
          <w:sz w:val="24"/>
          <w:szCs w:val="24"/>
        </w:rPr>
        <w:t xml:space="preserve"> </w:t>
      </w:r>
      <w:proofErr w:type="spellStart"/>
      <w:r w:rsidRPr="001C4666">
        <w:rPr>
          <w:sz w:val="24"/>
          <w:szCs w:val="24"/>
        </w:rPr>
        <w:t>Informatics</w:t>
      </w:r>
      <w:proofErr w:type="spellEnd"/>
      <w:r w:rsidRPr="001C4666">
        <w:rPr>
          <w:sz w:val="24"/>
          <w:szCs w:val="24"/>
        </w:rPr>
        <w:t xml:space="preserve"> 6.</w:t>
      </w:r>
    </w:p>
    <w:p w:rsidR="00D20F89" w:rsidRPr="001C4666" w:rsidRDefault="00D20F89" w:rsidP="001C4666">
      <w:pPr>
        <w:pStyle w:val="a4"/>
        <w:numPr>
          <w:ilvl w:val="0"/>
          <w:numId w:val="18"/>
        </w:numPr>
        <w:ind w:left="579"/>
        <w:rPr>
          <w:sz w:val="24"/>
          <w:szCs w:val="24"/>
        </w:rPr>
      </w:pPr>
      <w:proofErr w:type="spellStart"/>
      <w:r w:rsidRPr="001C4666">
        <w:rPr>
          <w:sz w:val="24"/>
          <w:szCs w:val="24"/>
        </w:rPr>
        <w:t>Vladzimirsky</w:t>
      </w:r>
      <w:proofErr w:type="spellEnd"/>
      <w:r w:rsidRPr="001C4666">
        <w:rPr>
          <w:sz w:val="24"/>
          <w:szCs w:val="24"/>
        </w:rPr>
        <w:t xml:space="preserve"> A.V. </w:t>
      </w:r>
      <w:proofErr w:type="spellStart"/>
      <w:r w:rsidR="00A51E68" w:rsidRPr="001C4666">
        <w:rPr>
          <w:sz w:val="24"/>
          <w:szCs w:val="24"/>
        </w:rPr>
        <w:t>Telemeditsina</w:t>
      </w:r>
      <w:proofErr w:type="spellEnd"/>
      <w:r w:rsidR="00A51E68" w:rsidRPr="001C4666">
        <w:rPr>
          <w:sz w:val="24"/>
          <w:szCs w:val="24"/>
        </w:rPr>
        <w:t xml:space="preserve"> </w:t>
      </w:r>
      <w:r w:rsidR="00B16E27" w:rsidRPr="001C4666">
        <w:rPr>
          <w:sz w:val="24"/>
          <w:szCs w:val="24"/>
        </w:rPr>
        <w:t>[</w:t>
      </w:r>
      <w:proofErr w:type="spellStart"/>
      <w:r w:rsidR="00A51E68" w:rsidRPr="001C4666">
        <w:rPr>
          <w:sz w:val="24"/>
          <w:szCs w:val="24"/>
        </w:rPr>
        <w:t>Telemedicine</w:t>
      </w:r>
      <w:proofErr w:type="spellEnd"/>
      <w:r w:rsidR="00B16E27" w:rsidRPr="001C4666">
        <w:rPr>
          <w:sz w:val="24"/>
          <w:szCs w:val="24"/>
        </w:rPr>
        <w:t>]</w:t>
      </w:r>
      <w:r w:rsidRPr="001C4666">
        <w:rPr>
          <w:sz w:val="24"/>
          <w:szCs w:val="24"/>
        </w:rPr>
        <w:t xml:space="preserve">: </w:t>
      </w:r>
      <w:proofErr w:type="spellStart"/>
      <w:r w:rsidRPr="001C4666">
        <w:rPr>
          <w:sz w:val="24"/>
          <w:szCs w:val="24"/>
        </w:rPr>
        <w:t>Curatio</w:t>
      </w:r>
      <w:proofErr w:type="spellEnd"/>
      <w:r w:rsidRPr="001C4666">
        <w:rPr>
          <w:sz w:val="24"/>
          <w:szCs w:val="24"/>
        </w:rPr>
        <w:t xml:space="preserve"> </w:t>
      </w:r>
      <w:proofErr w:type="spellStart"/>
      <w:r w:rsidRPr="001C4666">
        <w:rPr>
          <w:sz w:val="24"/>
          <w:szCs w:val="24"/>
        </w:rPr>
        <w:t>sin</w:t>
      </w:r>
      <w:r w:rsidR="00B16E27" w:rsidRPr="001C4666">
        <w:rPr>
          <w:sz w:val="24"/>
          <w:szCs w:val="24"/>
        </w:rPr>
        <w:t>e</w:t>
      </w:r>
      <w:proofErr w:type="spellEnd"/>
      <w:r w:rsidR="00B16E27" w:rsidRPr="001C4666">
        <w:rPr>
          <w:sz w:val="24"/>
          <w:szCs w:val="24"/>
        </w:rPr>
        <w:t xml:space="preserve"> </w:t>
      </w:r>
      <w:proofErr w:type="spellStart"/>
      <w:r w:rsidR="00B16E27" w:rsidRPr="001C4666">
        <w:rPr>
          <w:sz w:val="24"/>
          <w:szCs w:val="24"/>
        </w:rPr>
        <w:t>tempora</w:t>
      </w:r>
      <w:proofErr w:type="spellEnd"/>
      <w:r w:rsidR="00B16E27" w:rsidRPr="001C4666">
        <w:rPr>
          <w:sz w:val="24"/>
          <w:szCs w:val="24"/>
        </w:rPr>
        <w:t xml:space="preserve"> </w:t>
      </w:r>
      <w:proofErr w:type="spellStart"/>
      <w:r w:rsidR="00B16E27" w:rsidRPr="001C4666">
        <w:rPr>
          <w:sz w:val="24"/>
          <w:szCs w:val="24"/>
        </w:rPr>
        <w:t>et</w:t>
      </w:r>
      <w:proofErr w:type="spellEnd"/>
      <w:r w:rsidR="00B16E27" w:rsidRPr="001C4666">
        <w:rPr>
          <w:sz w:val="24"/>
          <w:szCs w:val="24"/>
        </w:rPr>
        <w:t xml:space="preserve"> </w:t>
      </w:r>
      <w:proofErr w:type="spellStart"/>
      <w:r w:rsidR="00B16E27" w:rsidRPr="001C4666">
        <w:rPr>
          <w:sz w:val="24"/>
          <w:szCs w:val="24"/>
        </w:rPr>
        <w:t>distantia</w:t>
      </w:r>
      <w:proofErr w:type="spellEnd"/>
      <w:r w:rsidR="00B16E27" w:rsidRPr="001C4666">
        <w:rPr>
          <w:sz w:val="24"/>
          <w:szCs w:val="24"/>
        </w:rPr>
        <w:t xml:space="preserve">. </w:t>
      </w:r>
      <w:proofErr w:type="spellStart"/>
      <w:r w:rsidR="00B16E27" w:rsidRPr="001C4666">
        <w:rPr>
          <w:sz w:val="24"/>
          <w:szCs w:val="24"/>
        </w:rPr>
        <w:t>Moscow</w:t>
      </w:r>
      <w:proofErr w:type="spellEnd"/>
      <w:r w:rsidR="00B16E27" w:rsidRPr="001C4666">
        <w:rPr>
          <w:sz w:val="24"/>
          <w:szCs w:val="24"/>
        </w:rPr>
        <w:t xml:space="preserve">, </w:t>
      </w:r>
      <w:r w:rsidRPr="001C4666">
        <w:rPr>
          <w:sz w:val="24"/>
          <w:szCs w:val="24"/>
        </w:rPr>
        <w:t>2016.</w:t>
      </w:r>
    </w:p>
    <w:p w:rsidR="00D20F89" w:rsidRPr="001C4666" w:rsidRDefault="00D20F89" w:rsidP="001C4666">
      <w:pPr>
        <w:pStyle w:val="a4"/>
        <w:numPr>
          <w:ilvl w:val="0"/>
          <w:numId w:val="18"/>
        </w:numPr>
        <w:ind w:left="579"/>
        <w:rPr>
          <w:sz w:val="24"/>
          <w:szCs w:val="24"/>
        </w:rPr>
      </w:pPr>
      <w:r w:rsidRPr="00433838">
        <w:rPr>
          <w:sz w:val="24"/>
          <w:szCs w:val="24"/>
          <w:lang w:val="en-US"/>
        </w:rPr>
        <w:t xml:space="preserve">Vysotskaya N.V. </w:t>
      </w:r>
      <w:proofErr w:type="spellStart"/>
      <w:r w:rsidR="00A51E68" w:rsidRPr="00433838">
        <w:rPr>
          <w:sz w:val="24"/>
          <w:szCs w:val="24"/>
          <w:lang w:val="en-US"/>
        </w:rPr>
        <w:t>Prinyatiye</w:t>
      </w:r>
      <w:proofErr w:type="spellEnd"/>
      <w:r w:rsidR="00A51E68" w:rsidRPr="00433838">
        <w:rPr>
          <w:sz w:val="24"/>
          <w:szCs w:val="24"/>
          <w:lang w:val="en-US"/>
        </w:rPr>
        <w:t xml:space="preserve"> </w:t>
      </w:r>
      <w:proofErr w:type="spellStart"/>
      <w:r w:rsidR="00A51E68" w:rsidRPr="00433838">
        <w:rPr>
          <w:sz w:val="24"/>
          <w:szCs w:val="24"/>
          <w:lang w:val="en-US"/>
        </w:rPr>
        <w:t>i</w:t>
      </w:r>
      <w:proofErr w:type="spellEnd"/>
      <w:r w:rsidR="00A51E68" w:rsidRPr="00433838">
        <w:rPr>
          <w:sz w:val="24"/>
          <w:szCs w:val="24"/>
          <w:lang w:val="en-US"/>
        </w:rPr>
        <w:t xml:space="preserve"> </w:t>
      </w:r>
      <w:proofErr w:type="spellStart"/>
      <w:r w:rsidR="00A51E68" w:rsidRPr="00433838">
        <w:rPr>
          <w:sz w:val="24"/>
          <w:szCs w:val="24"/>
          <w:lang w:val="en-US"/>
        </w:rPr>
        <w:t>realizatsiya</w:t>
      </w:r>
      <w:proofErr w:type="spellEnd"/>
      <w:r w:rsidR="00A51E68" w:rsidRPr="00433838">
        <w:rPr>
          <w:sz w:val="24"/>
          <w:szCs w:val="24"/>
          <w:lang w:val="en-US"/>
        </w:rPr>
        <w:t xml:space="preserve"> </w:t>
      </w:r>
      <w:proofErr w:type="spellStart"/>
      <w:r w:rsidR="00A51E68" w:rsidRPr="00433838">
        <w:rPr>
          <w:sz w:val="24"/>
          <w:szCs w:val="24"/>
          <w:lang w:val="en-US"/>
        </w:rPr>
        <w:t>upravlencheskogo</w:t>
      </w:r>
      <w:proofErr w:type="spellEnd"/>
      <w:r w:rsidR="00A51E68" w:rsidRPr="00433838">
        <w:rPr>
          <w:sz w:val="24"/>
          <w:szCs w:val="24"/>
          <w:lang w:val="en-US"/>
        </w:rPr>
        <w:t xml:space="preserve"> </w:t>
      </w:r>
      <w:proofErr w:type="spellStart"/>
      <w:r w:rsidR="00A51E68" w:rsidRPr="00433838">
        <w:rPr>
          <w:sz w:val="24"/>
          <w:szCs w:val="24"/>
          <w:lang w:val="en-US"/>
        </w:rPr>
        <w:t>resheniya</w:t>
      </w:r>
      <w:proofErr w:type="spellEnd"/>
      <w:r w:rsidR="00A51E68" w:rsidRPr="00433838">
        <w:rPr>
          <w:sz w:val="24"/>
          <w:szCs w:val="24"/>
          <w:lang w:val="en-US"/>
        </w:rPr>
        <w:t xml:space="preserve"> </w:t>
      </w:r>
      <w:r w:rsidR="00B16E27" w:rsidRPr="00433838">
        <w:rPr>
          <w:sz w:val="24"/>
          <w:szCs w:val="24"/>
          <w:lang w:val="en-US"/>
        </w:rPr>
        <w:t>[</w:t>
      </w:r>
      <w:r w:rsidR="00A51E68" w:rsidRPr="00433838">
        <w:rPr>
          <w:sz w:val="24"/>
          <w:szCs w:val="24"/>
          <w:lang w:val="en-US"/>
        </w:rPr>
        <w:t>Adoption and implementation of management decisions</w:t>
      </w:r>
      <w:r w:rsidR="00B16E27" w:rsidRPr="00433838">
        <w:rPr>
          <w:sz w:val="24"/>
          <w:szCs w:val="24"/>
          <w:lang w:val="en-US"/>
        </w:rPr>
        <w:t>]</w:t>
      </w:r>
      <w:r w:rsidRPr="00433838">
        <w:rPr>
          <w:sz w:val="24"/>
          <w:szCs w:val="24"/>
          <w:lang w:val="en-US"/>
        </w:rPr>
        <w:t>.</w:t>
      </w:r>
      <w:r w:rsidR="00DE0ABC" w:rsidRPr="00433838">
        <w:rPr>
          <w:sz w:val="24"/>
          <w:szCs w:val="24"/>
          <w:lang w:val="en-US"/>
        </w:rPr>
        <w:t xml:space="preserve"> </w:t>
      </w:r>
      <w:proofErr w:type="spellStart"/>
      <w:r w:rsidRPr="001C4666">
        <w:rPr>
          <w:sz w:val="24"/>
          <w:szCs w:val="24"/>
        </w:rPr>
        <w:t>Nizhny</w:t>
      </w:r>
      <w:proofErr w:type="spellEnd"/>
      <w:r w:rsidRPr="001C4666">
        <w:rPr>
          <w:sz w:val="24"/>
          <w:szCs w:val="24"/>
        </w:rPr>
        <w:t xml:space="preserve"> </w:t>
      </w:r>
      <w:proofErr w:type="spellStart"/>
      <w:r w:rsidRPr="001C4666">
        <w:rPr>
          <w:sz w:val="24"/>
          <w:szCs w:val="24"/>
        </w:rPr>
        <w:t>Novgorod</w:t>
      </w:r>
      <w:proofErr w:type="spellEnd"/>
      <w:r w:rsidRPr="001C4666">
        <w:rPr>
          <w:sz w:val="24"/>
          <w:szCs w:val="24"/>
        </w:rPr>
        <w:t>, 2019.</w:t>
      </w:r>
    </w:p>
    <w:p w:rsidR="00D20F89" w:rsidRPr="00433838" w:rsidRDefault="00D20F89" w:rsidP="001C4666">
      <w:pPr>
        <w:pStyle w:val="a4"/>
        <w:numPr>
          <w:ilvl w:val="0"/>
          <w:numId w:val="18"/>
        </w:numPr>
        <w:ind w:left="579"/>
        <w:rPr>
          <w:sz w:val="24"/>
          <w:szCs w:val="24"/>
          <w:lang w:val="en-US"/>
        </w:rPr>
      </w:pPr>
      <w:proofErr w:type="spellStart"/>
      <w:r w:rsidRPr="00433838">
        <w:rPr>
          <w:sz w:val="24"/>
          <w:szCs w:val="24"/>
          <w:lang w:val="en-US"/>
        </w:rPr>
        <w:t>Goncharov</w:t>
      </w:r>
      <w:proofErr w:type="spellEnd"/>
      <w:r w:rsidRPr="00433838">
        <w:rPr>
          <w:sz w:val="24"/>
          <w:szCs w:val="24"/>
          <w:lang w:val="en-US"/>
        </w:rPr>
        <w:t xml:space="preserve"> S.F., </w:t>
      </w:r>
      <w:proofErr w:type="spellStart"/>
      <w:r w:rsidRPr="00433838">
        <w:rPr>
          <w:sz w:val="24"/>
          <w:szCs w:val="24"/>
          <w:lang w:val="en-US"/>
        </w:rPr>
        <w:t>Shilkin</w:t>
      </w:r>
      <w:proofErr w:type="spellEnd"/>
      <w:r w:rsidRPr="00433838">
        <w:rPr>
          <w:sz w:val="24"/>
          <w:szCs w:val="24"/>
          <w:lang w:val="en-US"/>
        </w:rPr>
        <w:t xml:space="preserve"> I.P., </w:t>
      </w:r>
      <w:proofErr w:type="spellStart"/>
      <w:r w:rsidRPr="00433838">
        <w:rPr>
          <w:sz w:val="24"/>
          <w:szCs w:val="24"/>
          <w:lang w:val="en-US"/>
        </w:rPr>
        <w:t>Bystrov</w:t>
      </w:r>
      <w:proofErr w:type="spellEnd"/>
      <w:r w:rsidRPr="00433838">
        <w:rPr>
          <w:sz w:val="24"/>
          <w:szCs w:val="24"/>
          <w:lang w:val="en-US"/>
        </w:rPr>
        <w:t xml:space="preserve"> M.V. </w:t>
      </w:r>
      <w:proofErr w:type="spellStart"/>
      <w:r w:rsidR="00A51E68" w:rsidRPr="00433838">
        <w:rPr>
          <w:sz w:val="24"/>
          <w:szCs w:val="24"/>
          <w:lang w:val="en-US"/>
        </w:rPr>
        <w:t>Primeneniye</w:t>
      </w:r>
      <w:proofErr w:type="spellEnd"/>
      <w:r w:rsidR="00A51E68" w:rsidRPr="00433838">
        <w:rPr>
          <w:sz w:val="24"/>
          <w:szCs w:val="24"/>
          <w:lang w:val="en-US"/>
        </w:rPr>
        <w:t xml:space="preserve"> </w:t>
      </w:r>
      <w:proofErr w:type="spellStart"/>
      <w:r w:rsidR="00A51E68" w:rsidRPr="00433838">
        <w:rPr>
          <w:sz w:val="24"/>
          <w:szCs w:val="24"/>
          <w:lang w:val="en-US"/>
        </w:rPr>
        <w:t>distantsionnykh</w:t>
      </w:r>
      <w:proofErr w:type="spellEnd"/>
      <w:r w:rsidR="00A51E68" w:rsidRPr="00433838">
        <w:rPr>
          <w:sz w:val="24"/>
          <w:szCs w:val="24"/>
          <w:lang w:val="en-US"/>
        </w:rPr>
        <w:t xml:space="preserve"> </w:t>
      </w:r>
      <w:proofErr w:type="spellStart"/>
      <w:r w:rsidR="00A51E68" w:rsidRPr="00433838">
        <w:rPr>
          <w:sz w:val="24"/>
          <w:szCs w:val="24"/>
          <w:lang w:val="en-US"/>
        </w:rPr>
        <w:t>telemeditsinskikh</w:t>
      </w:r>
      <w:proofErr w:type="spellEnd"/>
      <w:r w:rsidR="00A51E68" w:rsidRPr="00433838">
        <w:rPr>
          <w:sz w:val="24"/>
          <w:szCs w:val="24"/>
          <w:lang w:val="en-US"/>
        </w:rPr>
        <w:t xml:space="preserve"> </w:t>
      </w:r>
      <w:proofErr w:type="spellStart"/>
      <w:r w:rsidR="00A51E68" w:rsidRPr="00433838">
        <w:rPr>
          <w:sz w:val="24"/>
          <w:szCs w:val="24"/>
          <w:lang w:val="en-US"/>
        </w:rPr>
        <w:t>tekhnologiy</w:t>
      </w:r>
      <w:proofErr w:type="spellEnd"/>
      <w:r w:rsidR="00A51E68" w:rsidRPr="00433838">
        <w:rPr>
          <w:sz w:val="24"/>
          <w:szCs w:val="24"/>
          <w:lang w:val="en-US"/>
        </w:rPr>
        <w:t xml:space="preserve"> v </w:t>
      </w:r>
      <w:proofErr w:type="spellStart"/>
      <w:r w:rsidR="00A51E68" w:rsidRPr="00433838">
        <w:rPr>
          <w:sz w:val="24"/>
          <w:szCs w:val="24"/>
          <w:lang w:val="en-US"/>
        </w:rPr>
        <w:t>deyatelnosti</w:t>
      </w:r>
      <w:proofErr w:type="spellEnd"/>
      <w:r w:rsidR="00A51E68" w:rsidRPr="00433838">
        <w:rPr>
          <w:sz w:val="24"/>
          <w:szCs w:val="24"/>
          <w:lang w:val="en-US"/>
        </w:rPr>
        <w:t xml:space="preserve"> </w:t>
      </w:r>
      <w:proofErr w:type="spellStart"/>
      <w:r w:rsidR="00A51E68" w:rsidRPr="00433838">
        <w:rPr>
          <w:sz w:val="24"/>
          <w:szCs w:val="24"/>
          <w:lang w:val="en-US"/>
        </w:rPr>
        <w:t>lechebnykh</w:t>
      </w:r>
      <w:proofErr w:type="spellEnd"/>
      <w:r w:rsidR="00A51E68" w:rsidRPr="00433838">
        <w:rPr>
          <w:sz w:val="24"/>
          <w:szCs w:val="24"/>
          <w:lang w:val="en-US"/>
        </w:rPr>
        <w:t xml:space="preserve"> </w:t>
      </w:r>
      <w:proofErr w:type="spellStart"/>
      <w:r w:rsidR="00A51E68" w:rsidRPr="00433838">
        <w:rPr>
          <w:sz w:val="24"/>
          <w:szCs w:val="24"/>
          <w:lang w:val="en-US"/>
        </w:rPr>
        <w:t>meditsinskikh</w:t>
      </w:r>
      <w:proofErr w:type="spellEnd"/>
      <w:r w:rsidR="00A51E68" w:rsidRPr="00433838">
        <w:rPr>
          <w:sz w:val="24"/>
          <w:szCs w:val="24"/>
          <w:lang w:val="en-US"/>
        </w:rPr>
        <w:t xml:space="preserve"> </w:t>
      </w:r>
      <w:proofErr w:type="spellStart"/>
      <w:r w:rsidR="00A51E68" w:rsidRPr="00433838">
        <w:rPr>
          <w:sz w:val="24"/>
          <w:szCs w:val="24"/>
          <w:lang w:val="en-US"/>
        </w:rPr>
        <w:t>organizatsiy</w:t>
      </w:r>
      <w:proofErr w:type="spellEnd"/>
      <w:r w:rsidR="00A51E68" w:rsidRPr="00433838">
        <w:rPr>
          <w:sz w:val="24"/>
          <w:szCs w:val="24"/>
          <w:lang w:val="en-US"/>
        </w:rPr>
        <w:t xml:space="preserve"> </w:t>
      </w:r>
      <w:proofErr w:type="spellStart"/>
      <w:r w:rsidR="00A51E68" w:rsidRPr="00433838">
        <w:rPr>
          <w:sz w:val="24"/>
          <w:szCs w:val="24"/>
          <w:lang w:val="en-US"/>
        </w:rPr>
        <w:t>i</w:t>
      </w:r>
      <w:proofErr w:type="spellEnd"/>
      <w:r w:rsidR="00A51E68" w:rsidRPr="00433838">
        <w:rPr>
          <w:sz w:val="24"/>
          <w:szCs w:val="24"/>
          <w:lang w:val="en-US"/>
        </w:rPr>
        <w:t xml:space="preserve"> </w:t>
      </w:r>
      <w:proofErr w:type="spellStart"/>
      <w:r w:rsidR="00A51E68" w:rsidRPr="00433838">
        <w:rPr>
          <w:sz w:val="24"/>
          <w:szCs w:val="24"/>
          <w:lang w:val="en-US"/>
        </w:rPr>
        <w:t>polevykh</w:t>
      </w:r>
      <w:proofErr w:type="spellEnd"/>
      <w:r w:rsidR="00A51E68" w:rsidRPr="00433838">
        <w:rPr>
          <w:sz w:val="24"/>
          <w:szCs w:val="24"/>
          <w:lang w:val="en-US"/>
        </w:rPr>
        <w:t xml:space="preserve"> </w:t>
      </w:r>
      <w:proofErr w:type="spellStart"/>
      <w:r w:rsidR="00A51E68" w:rsidRPr="00433838">
        <w:rPr>
          <w:sz w:val="24"/>
          <w:szCs w:val="24"/>
          <w:lang w:val="en-US"/>
        </w:rPr>
        <w:t>gospitaley</w:t>
      </w:r>
      <w:proofErr w:type="spellEnd"/>
      <w:r w:rsidR="00A51E68" w:rsidRPr="00433838">
        <w:rPr>
          <w:sz w:val="24"/>
          <w:szCs w:val="24"/>
          <w:lang w:val="en-US"/>
        </w:rPr>
        <w:t xml:space="preserve"> </w:t>
      </w:r>
      <w:proofErr w:type="spellStart"/>
      <w:r w:rsidR="00A51E68" w:rsidRPr="00433838">
        <w:rPr>
          <w:sz w:val="24"/>
          <w:szCs w:val="24"/>
          <w:lang w:val="en-US"/>
        </w:rPr>
        <w:t>sluzhby</w:t>
      </w:r>
      <w:proofErr w:type="spellEnd"/>
      <w:r w:rsidR="00A51E68" w:rsidRPr="00433838">
        <w:rPr>
          <w:sz w:val="24"/>
          <w:szCs w:val="24"/>
          <w:lang w:val="en-US"/>
        </w:rPr>
        <w:t xml:space="preserve"> </w:t>
      </w:r>
      <w:proofErr w:type="spellStart"/>
      <w:r w:rsidR="00A51E68" w:rsidRPr="00433838">
        <w:rPr>
          <w:sz w:val="24"/>
          <w:szCs w:val="24"/>
          <w:lang w:val="en-US"/>
        </w:rPr>
        <w:t>meditsiny</w:t>
      </w:r>
      <w:proofErr w:type="spellEnd"/>
      <w:r w:rsidR="00A51E68" w:rsidRPr="00433838">
        <w:rPr>
          <w:sz w:val="24"/>
          <w:szCs w:val="24"/>
          <w:lang w:val="en-US"/>
        </w:rPr>
        <w:t xml:space="preserve"> </w:t>
      </w:r>
      <w:proofErr w:type="spellStart"/>
      <w:r w:rsidR="00A51E68" w:rsidRPr="00433838">
        <w:rPr>
          <w:sz w:val="24"/>
          <w:szCs w:val="24"/>
          <w:lang w:val="en-US"/>
        </w:rPr>
        <w:t>katastrof</w:t>
      </w:r>
      <w:proofErr w:type="spellEnd"/>
      <w:r w:rsidR="00A51E68" w:rsidRPr="00433838">
        <w:rPr>
          <w:sz w:val="24"/>
          <w:szCs w:val="24"/>
          <w:lang w:val="en-US"/>
        </w:rPr>
        <w:t xml:space="preserve"> </w:t>
      </w:r>
      <w:r w:rsidR="002C569D" w:rsidRPr="00433838">
        <w:rPr>
          <w:sz w:val="24"/>
          <w:szCs w:val="24"/>
          <w:lang w:val="en-US"/>
        </w:rPr>
        <w:t>[</w:t>
      </w:r>
      <w:r w:rsidR="00A51E68" w:rsidRPr="00433838">
        <w:rPr>
          <w:sz w:val="24"/>
          <w:szCs w:val="24"/>
          <w:lang w:val="en-US"/>
        </w:rPr>
        <w:t xml:space="preserve">Application of remote telemedicine technologies in the activities of medical </w:t>
      </w:r>
      <w:proofErr w:type="spellStart"/>
      <w:r w:rsidR="00A51E68" w:rsidRPr="00433838">
        <w:rPr>
          <w:sz w:val="24"/>
          <w:szCs w:val="24"/>
          <w:lang w:val="en-US"/>
        </w:rPr>
        <w:t>medical</w:t>
      </w:r>
      <w:proofErr w:type="spellEnd"/>
      <w:r w:rsidR="00A51E68" w:rsidRPr="00433838">
        <w:rPr>
          <w:sz w:val="24"/>
          <w:szCs w:val="24"/>
          <w:lang w:val="en-US"/>
        </w:rPr>
        <w:t xml:space="preserve"> organizations and field hospitals of disaster medicine service</w:t>
      </w:r>
      <w:r w:rsidR="002C569D" w:rsidRPr="00433838">
        <w:rPr>
          <w:sz w:val="24"/>
          <w:szCs w:val="24"/>
          <w:lang w:val="en-US"/>
        </w:rPr>
        <w:t>]</w:t>
      </w:r>
      <w:r w:rsidRPr="00433838">
        <w:rPr>
          <w:sz w:val="24"/>
          <w:szCs w:val="24"/>
          <w:lang w:val="en-US"/>
        </w:rPr>
        <w:t xml:space="preserve">. </w:t>
      </w:r>
      <w:r w:rsidR="002C569D" w:rsidRPr="00433838">
        <w:rPr>
          <w:sz w:val="24"/>
          <w:szCs w:val="24"/>
          <w:lang w:val="en-US"/>
        </w:rPr>
        <w:t xml:space="preserve">Study guide </w:t>
      </w:r>
      <w:r w:rsidRPr="00433838">
        <w:rPr>
          <w:sz w:val="24"/>
          <w:szCs w:val="24"/>
          <w:lang w:val="en-US"/>
        </w:rPr>
        <w:t>for doctors / Moscow, 2016. Ser. Library of the All-Russian Disaster Medicine Service</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Graetskaya</w:t>
      </w:r>
      <w:proofErr w:type="spellEnd"/>
      <w:r w:rsidRPr="00433838">
        <w:rPr>
          <w:sz w:val="24"/>
          <w:szCs w:val="24"/>
          <w:lang w:val="en-US"/>
        </w:rPr>
        <w:t xml:space="preserve"> O.V., </w:t>
      </w:r>
      <w:proofErr w:type="spellStart"/>
      <w:r w:rsidRPr="00433838">
        <w:rPr>
          <w:sz w:val="24"/>
          <w:szCs w:val="24"/>
          <w:lang w:val="en-US"/>
        </w:rPr>
        <w:t>Chusova</w:t>
      </w:r>
      <w:proofErr w:type="spellEnd"/>
      <w:r w:rsidRPr="00433838">
        <w:rPr>
          <w:sz w:val="24"/>
          <w:szCs w:val="24"/>
          <w:lang w:val="en-US"/>
        </w:rPr>
        <w:t xml:space="preserve"> Y.S. </w:t>
      </w:r>
      <w:proofErr w:type="spellStart"/>
      <w:r w:rsidR="00A51E68" w:rsidRPr="00433838">
        <w:rPr>
          <w:sz w:val="24"/>
          <w:szCs w:val="24"/>
          <w:lang w:val="en-US"/>
        </w:rPr>
        <w:t>Informatsionnyye</w:t>
      </w:r>
      <w:proofErr w:type="spellEnd"/>
      <w:r w:rsidR="00A51E68" w:rsidRPr="00433838">
        <w:rPr>
          <w:sz w:val="24"/>
          <w:szCs w:val="24"/>
          <w:lang w:val="en-US"/>
        </w:rPr>
        <w:t xml:space="preserve"> </w:t>
      </w:r>
      <w:proofErr w:type="spellStart"/>
      <w:r w:rsidR="00A51E68" w:rsidRPr="00433838">
        <w:rPr>
          <w:sz w:val="24"/>
          <w:szCs w:val="24"/>
          <w:lang w:val="en-US"/>
        </w:rPr>
        <w:t>tekhnologii</w:t>
      </w:r>
      <w:proofErr w:type="spellEnd"/>
      <w:r w:rsidR="00A51E68" w:rsidRPr="00433838">
        <w:rPr>
          <w:sz w:val="24"/>
          <w:szCs w:val="24"/>
          <w:lang w:val="en-US"/>
        </w:rPr>
        <w:t xml:space="preserve"> </w:t>
      </w:r>
      <w:proofErr w:type="spellStart"/>
      <w:r w:rsidR="00A51E68" w:rsidRPr="00433838">
        <w:rPr>
          <w:sz w:val="24"/>
          <w:szCs w:val="24"/>
          <w:lang w:val="en-US"/>
        </w:rPr>
        <w:t>podderzhki</w:t>
      </w:r>
      <w:proofErr w:type="spellEnd"/>
      <w:r w:rsidR="00A51E68" w:rsidRPr="00433838">
        <w:rPr>
          <w:sz w:val="24"/>
          <w:szCs w:val="24"/>
          <w:lang w:val="en-US"/>
        </w:rPr>
        <w:t xml:space="preserve"> </w:t>
      </w:r>
      <w:proofErr w:type="spellStart"/>
      <w:r w:rsidR="00A51E68" w:rsidRPr="00433838">
        <w:rPr>
          <w:sz w:val="24"/>
          <w:szCs w:val="24"/>
          <w:lang w:val="en-US"/>
        </w:rPr>
        <w:t>prinyatiya</w:t>
      </w:r>
      <w:proofErr w:type="spellEnd"/>
      <w:r w:rsidR="00A51E68" w:rsidRPr="00433838">
        <w:rPr>
          <w:sz w:val="24"/>
          <w:szCs w:val="24"/>
          <w:lang w:val="en-US"/>
        </w:rPr>
        <w:t xml:space="preserve"> </w:t>
      </w:r>
      <w:proofErr w:type="spellStart"/>
      <w:r w:rsidR="00A51E68" w:rsidRPr="00433838">
        <w:rPr>
          <w:sz w:val="24"/>
          <w:szCs w:val="24"/>
          <w:lang w:val="en-US"/>
        </w:rPr>
        <w:t>resheniy</w:t>
      </w:r>
      <w:proofErr w:type="spellEnd"/>
      <w:r w:rsidR="00A51E68" w:rsidRPr="00433838">
        <w:rPr>
          <w:sz w:val="24"/>
          <w:szCs w:val="24"/>
          <w:lang w:val="en-US"/>
        </w:rPr>
        <w:t xml:space="preserve"> </w:t>
      </w:r>
      <w:r w:rsidR="00BE3913" w:rsidRPr="00433838">
        <w:rPr>
          <w:sz w:val="24"/>
          <w:szCs w:val="24"/>
          <w:lang w:val="en-US"/>
        </w:rPr>
        <w:t>[</w:t>
      </w:r>
      <w:r w:rsidR="00A51E68" w:rsidRPr="00433838">
        <w:rPr>
          <w:sz w:val="24"/>
          <w:szCs w:val="24"/>
          <w:lang w:val="en-US"/>
        </w:rPr>
        <w:t>Information technologies for decision support</w:t>
      </w:r>
      <w:r w:rsidR="00BE3913" w:rsidRPr="00433838">
        <w:rPr>
          <w:sz w:val="24"/>
          <w:szCs w:val="24"/>
          <w:lang w:val="en-US"/>
        </w:rPr>
        <w:t>]</w:t>
      </w:r>
      <w:r w:rsidRPr="00433838">
        <w:rPr>
          <w:sz w:val="24"/>
          <w:szCs w:val="24"/>
          <w:lang w:val="en-US"/>
        </w:rPr>
        <w:t xml:space="preserve">. </w:t>
      </w:r>
      <w:proofErr w:type="spellStart"/>
      <w:r w:rsidRPr="001C4666">
        <w:rPr>
          <w:sz w:val="24"/>
          <w:szCs w:val="24"/>
        </w:rPr>
        <w:t>Rostov-on-Don</w:t>
      </w:r>
      <w:proofErr w:type="spellEnd"/>
      <w:r w:rsidRPr="001C4666">
        <w:rPr>
          <w:sz w:val="24"/>
          <w:szCs w:val="24"/>
        </w:rPr>
        <w:t>, 2019.</w:t>
      </w:r>
    </w:p>
    <w:p w:rsidR="00D20F89" w:rsidRPr="00433838" w:rsidRDefault="00D20F89" w:rsidP="001C4666">
      <w:pPr>
        <w:pStyle w:val="a4"/>
        <w:numPr>
          <w:ilvl w:val="0"/>
          <w:numId w:val="18"/>
        </w:numPr>
        <w:ind w:left="579"/>
        <w:rPr>
          <w:sz w:val="24"/>
          <w:szCs w:val="24"/>
          <w:lang w:val="en-US"/>
        </w:rPr>
      </w:pPr>
      <w:proofErr w:type="spellStart"/>
      <w:r w:rsidRPr="00433838">
        <w:rPr>
          <w:sz w:val="24"/>
          <w:szCs w:val="24"/>
          <w:lang w:val="en-US"/>
        </w:rPr>
        <w:t>Dorrer</w:t>
      </w:r>
      <w:proofErr w:type="spellEnd"/>
      <w:r w:rsidRPr="00433838">
        <w:rPr>
          <w:sz w:val="24"/>
          <w:szCs w:val="24"/>
          <w:lang w:val="en-US"/>
        </w:rPr>
        <w:t xml:space="preserve"> G.A. </w:t>
      </w:r>
      <w:proofErr w:type="spellStart"/>
      <w:r w:rsidR="00A51E68" w:rsidRPr="00433838">
        <w:rPr>
          <w:sz w:val="24"/>
          <w:szCs w:val="24"/>
          <w:lang w:val="en-US"/>
        </w:rPr>
        <w:t>Metody</w:t>
      </w:r>
      <w:proofErr w:type="spellEnd"/>
      <w:r w:rsidR="00A51E68" w:rsidRPr="00433838">
        <w:rPr>
          <w:sz w:val="24"/>
          <w:szCs w:val="24"/>
          <w:lang w:val="en-US"/>
        </w:rPr>
        <w:t xml:space="preserve"> </w:t>
      </w:r>
      <w:proofErr w:type="spellStart"/>
      <w:r w:rsidR="00A51E68" w:rsidRPr="00433838">
        <w:rPr>
          <w:sz w:val="24"/>
          <w:szCs w:val="24"/>
          <w:lang w:val="en-US"/>
        </w:rPr>
        <w:t>i</w:t>
      </w:r>
      <w:proofErr w:type="spellEnd"/>
      <w:r w:rsidR="00A51E68" w:rsidRPr="00433838">
        <w:rPr>
          <w:sz w:val="24"/>
          <w:szCs w:val="24"/>
          <w:lang w:val="en-US"/>
        </w:rPr>
        <w:t xml:space="preserve"> </w:t>
      </w:r>
      <w:proofErr w:type="spellStart"/>
      <w:r w:rsidR="00A51E68" w:rsidRPr="00433838">
        <w:rPr>
          <w:sz w:val="24"/>
          <w:szCs w:val="24"/>
          <w:lang w:val="en-US"/>
        </w:rPr>
        <w:t>sistemy</w:t>
      </w:r>
      <w:proofErr w:type="spellEnd"/>
      <w:r w:rsidR="00A51E68" w:rsidRPr="00433838">
        <w:rPr>
          <w:sz w:val="24"/>
          <w:szCs w:val="24"/>
          <w:lang w:val="en-US"/>
        </w:rPr>
        <w:t xml:space="preserve"> </w:t>
      </w:r>
      <w:proofErr w:type="spellStart"/>
      <w:r w:rsidR="00A51E68" w:rsidRPr="00433838">
        <w:rPr>
          <w:sz w:val="24"/>
          <w:szCs w:val="24"/>
          <w:lang w:val="en-US"/>
        </w:rPr>
        <w:t>prinyatiya</w:t>
      </w:r>
      <w:proofErr w:type="spellEnd"/>
      <w:r w:rsidR="00A51E68" w:rsidRPr="00433838">
        <w:rPr>
          <w:sz w:val="24"/>
          <w:szCs w:val="24"/>
          <w:lang w:val="en-US"/>
        </w:rPr>
        <w:t xml:space="preserve"> </w:t>
      </w:r>
      <w:proofErr w:type="spellStart"/>
      <w:r w:rsidR="00A51E68" w:rsidRPr="00433838">
        <w:rPr>
          <w:sz w:val="24"/>
          <w:szCs w:val="24"/>
          <w:lang w:val="en-US"/>
        </w:rPr>
        <w:t>resheniy</w:t>
      </w:r>
      <w:proofErr w:type="spellEnd"/>
      <w:r w:rsidR="00A51E68" w:rsidRPr="00433838">
        <w:rPr>
          <w:sz w:val="24"/>
          <w:szCs w:val="24"/>
          <w:lang w:val="en-US"/>
        </w:rPr>
        <w:t xml:space="preserve"> </w:t>
      </w:r>
      <w:r w:rsidR="00BE3913" w:rsidRPr="00433838">
        <w:rPr>
          <w:sz w:val="24"/>
          <w:szCs w:val="24"/>
          <w:lang w:val="en-US"/>
        </w:rPr>
        <w:t>[</w:t>
      </w:r>
      <w:r w:rsidR="00A51E68" w:rsidRPr="00433838">
        <w:rPr>
          <w:sz w:val="24"/>
          <w:szCs w:val="24"/>
          <w:lang w:val="en-US"/>
        </w:rPr>
        <w:t>Methods and systems of decision-making</w:t>
      </w:r>
      <w:r w:rsidR="00BE3913" w:rsidRPr="00433838">
        <w:rPr>
          <w:sz w:val="24"/>
          <w:szCs w:val="24"/>
          <w:lang w:val="en-US"/>
        </w:rPr>
        <w:t>]</w:t>
      </w:r>
      <w:r w:rsidRPr="00433838">
        <w:rPr>
          <w:sz w:val="24"/>
          <w:szCs w:val="24"/>
          <w:lang w:val="en-US"/>
        </w:rPr>
        <w:t>. Siberian Federal University, Institute of Space and Information Technologies. Krasnoyarsk, 2016.</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Esipov</w:t>
      </w:r>
      <w:proofErr w:type="spellEnd"/>
      <w:r w:rsidRPr="00433838">
        <w:rPr>
          <w:sz w:val="24"/>
          <w:szCs w:val="24"/>
          <w:lang w:val="en-US"/>
        </w:rPr>
        <w:t xml:space="preserve"> M.A., </w:t>
      </w:r>
      <w:proofErr w:type="spellStart"/>
      <w:r w:rsidRPr="00433838">
        <w:rPr>
          <w:sz w:val="24"/>
          <w:szCs w:val="24"/>
          <w:lang w:val="en-US"/>
        </w:rPr>
        <w:t>Kostin</w:t>
      </w:r>
      <w:proofErr w:type="spellEnd"/>
      <w:r w:rsidRPr="00433838">
        <w:rPr>
          <w:sz w:val="24"/>
          <w:szCs w:val="24"/>
          <w:lang w:val="en-US"/>
        </w:rPr>
        <w:t xml:space="preserve"> G.A., </w:t>
      </w:r>
      <w:proofErr w:type="spellStart"/>
      <w:r w:rsidRPr="00433838">
        <w:rPr>
          <w:sz w:val="24"/>
          <w:szCs w:val="24"/>
          <w:lang w:val="en-US"/>
        </w:rPr>
        <w:t>Kurlov</w:t>
      </w:r>
      <w:proofErr w:type="spellEnd"/>
      <w:r w:rsidRPr="00433838">
        <w:rPr>
          <w:sz w:val="24"/>
          <w:szCs w:val="24"/>
          <w:lang w:val="en-US"/>
        </w:rPr>
        <w:t xml:space="preserve"> V.V. </w:t>
      </w:r>
      <w:proofErr w:type="spellStart"/>
      <w:r w:rsidR="00A51E68" w:rsidRPr="00433838">
        <w:rPr>
          <w:sz w:val="24"/>
          <w:szCs w:val="24"/>
          <w:lang w:val="en-US"/>
        </w:rPr>
        <w:t>Vychislitelnyye</w:t>
      </w:r>
      <w:proofErr w:type="spellEnd"/>
      <w:r w:rsidR="00A51E68" w:rsidRPr="00433838">
        <w:rPr>
          <w:sz w:val="24"/>
          <w:szCs w:val="24"/>
          <w:lang w:val="en-US"/>
        </w:rPr>
        <w:t xml:space="preserve"> </w:t>
      </w:r>
      <w:proofErr w:type="spellStart"/>
      <w:r w:rsidR="00A51E68" w:rsidRPr="00433838">
        <w:rPr>
          <w:sz w:val="24"/>
          <w:szCs w:val="24"/>
          <w:lang w:val="en-US"/>
        </w:rPr>
        <w:t>sistemy</w:t>
      </w:r>
      <w:proofErr w:type="spellEnd"/>
      <w:r w:rsidR="00A51E68" w:rsidRPr="00433838">
        <w:rPr>
          <w:sz w:val="24"/>
          <w:szCs w:val="24"/>
          <w:lang w:val="en-US"/>
        </w:rPr>
        <w:t xml:space="preserve">. </w:t>
      </w:r>
      <w:proofErr w:type="spellStart"/>
      <w:r w:rsidR="00A51E68" w:rsidRPr="00433838">
        <w:rPr>
          <w:sz w:val="24"/>
          <w:szCs w:val="24"/>
          <w:lang w:val="en-US"/>
        </w:rPr>
        <w:t>seti</w:t>
      </w:r>
      <w:proofErr w:type="spellEnd"/>
      <w:r w:rsidR="00A51E68" w:rsidRPr="00433838">
        <w:rPr>
          <w:sz w:val="24"/>
          <w:szCs w:val="24"/>
          <w:lang w:val="en-US"/>
        </w:rPr>
        <w:t xml:space="preserve"> </w:t>
      </w:r>
      <w:proofErr w:type="spellStart"/>
      <w:r w:rsidR="00A51E68" w:rsidRPr="00433838">
        <w:rPr>
          <w:sz w:val="24"/>
          <w:szCs w:val="24"/>
          <w:lang w:val="en-US"/>
        </w:rPr>
        <w:t>i</w:t>
      </w:r>
      <w:proofErr w:type="spellEnd"/>
      <w:r w:rsidR="00A51E68" w:rsidRPr="00433838">
        <w:rPr>
          <w:sz w:val="24"/>
          <w:szCs w:val="24"/>
          <w:lang w:val="en-US"/>
        </w:rPr>
        <w:t xml:space="preserve"> </w:t>
      </w:r>
      <w:proofErr w:type="spellStart"/>
      <w:r w:rsidR="00A51E68" w:rsidRPr="00433838">
        <w:rPr>
          <w:sz w:val="24"/>
          <w:szCs w:val="24"/>
          <w:lang w:val="en-US"/>
        </w:rPr>
        <w:t>telekommunikatsii</w:t>
      </w:r>
      <w:proofErr w:type="spellEnd"/>
      <w:r w:rsidR="00A51E68" w:rsidRPr="00433838">
        <w:rPr>
          <w:sz w:val="24"/>
          <w:szCs w:val="24"/>
          <w:lang w:val="en-US"/>
        </w:rPr>
        <w:t xml:space="preserve"> </w:t>
      </w:r>
      <w:r w:rsidR="00A27AF1" w:rsidRPr="00433838">
        <w:rPr>
          <w:sz w:val="24"/>
          <w:szCs w:val="24"/>
          <w:lang w:val="en-US"/>
        </w:rPr>
        <w:t>[</w:t>
      </w:r>
      <w:r w:rsidR="00A51E68" w:rsidRPr="00433838">
        <w:rPr>
          <w:sz w:val="24"/>
          <w:szCs w:val="24"/>
          <w:lang w:val="en-US"/>
        </w:rPr>
        <w:t>Computer systems, networks and telecommunications</w:t>
      </w:r>
      <w:r w:rsidR="00A27AF1" w:rsidRPr="00433838">
        <w:rPr>
          <w:sz w:val="24"/>
          <w:szCs w:val="24"/>
          <w:lang w:val="en-US"/>
        </w:rPr>
        <w:t>]</w:t>
      </w:r>
      <w:r w:rsidRPr="00433838">
        <w:rPr>
          <w:sz w:val="24"/>
          <w:szCs w:val="24"/>
          <w:lang w:val="en-US"/>
        </w:rPr>
        <w:t xml:space="preserve">. </w:t>
      </w:r>
      <w:proofErr w:type="spellStart"/>
      <w:r w:rsidRPr="001C4666">
        <w:rPr>
          <w:sz w:val="24"/>
          <w:szCs w:val="24"/>
        </w:rPr>
        <w:t>Textbook</w:t>
      </w:r>
      <w:proofErr w:type="spellEnd"/>
      <w:r w:rsidRPr="001C4666">
        <w:rPr>
          <w:sz w:val="24"/>
          <w:szCs w:val="24"/>
        </w:rPr>
        <w:t xml:space="preserve"> / </w:t>
      </w:r>
      <w:proofErr w:type="spellStart"/>
      <w:r w:rsidRPr="001C4666">
        <w:rPr>
          <w:sz w:val="24"/>
          <w:szCs w:val="24"/>
        </w:rPr>
        <w:t>Saint</w:t>
      </w:r>
      <w:proofErr w:type="spellEnd"/>
      <w:r w:rsidRPr="001C4666">
        <w:rPr>
          <w:sz w:val="24"/>
          <w:szCs w:val="24"/>
        </w:rPr>
        <w:t xml:space="preserve"> </w:t>
      </w:r>
      <w:proofErr w:type="spellStart"/>
      <w:r w:rsidRPr="001C4666">
        <w:rPr>
          <w:sz w:val="24"/>
          <w:szCs w:val="24"/>
        </w:rPr>
        <w:t>Petersburg</w:t>
      </w:r>
      <w:proofErr w:type="spellEnd"/>
      <w:r w:rsidRPr="001C4666">
        <w:rPr>
          <w:sz w:val="24"/>
          <w:szCs w:val="24"/>
        </w:rPr>
        <w:t>, 2011.</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Eremin</w:t>
      </w:r>
      <w:proofErr w:type="spellEnd"/>
      <w:r w:rsidRPr="00433838">
        <w:rPr>
          <w:sz w:val="24"/>
          <w:szCs w:val="24"/>
          <w:lang w:val="en-US"/>
        </w:rPr>
        <w:t xml:space="preserve"> M.Y., </w:t>
      </w:r>
      <w:proofErr w:type="spellStart"/>
      <w:r w:rsidRPr="00433838">
        <w:rPr>
          <w:sz w:val="24"/>
          <w:szCs w:val="24"/>
          <w:lang w:val="en-US"/>
        </w:rPr>
        <w:t>Afonichev</w:t>
      </w:r>
      <w:proofErr w:type="spellEnd"/>
      <w:r w:rsidRPr="00433838">
        <w:rPr>
          <w:sz w:val="24"/>
          <w:szCs w:val="24"/>
          <w:lang w:val="en-US"/>
        </w:rPr>
        <w:t xml:space="preserve"> D.N., </w:t>
      </w:r>
      <w:proofErr w:type="spellStart"/>
      <w:r w:rsidRPr="00433838">
        <w:rPr>
          <w:sz w:val="24"/>
          <w:szCs w:val="24"/>
          <w:lang w:val="en-US"/>
        </w:rPr>
        <w:t>Mazukha</w:t>
      </w:r>
      <w:proofErr w:type="spellEnd"/>
      <w:r w:rsidRPr="00433838">
        <w:rPr>
          <w:sz w:val="24"/>
          <w:szCs w:val="24"/>
          <w:lang w:val="en-US"/>
        </w:rPr>
        <w:t xml:space="preserve"> N.A. </w:t>
      </w:r>
      <w:proofErr w:type="spellStart"/>
      <w:r w:rsidR="00A51E68" w:rsidRPr="00433838">
        <w:rPr>
          <w:sz w:val="24"/>
          <w:szCs w:val="24"/>
          <w:lang w:val="en-US"/>
        </w:rPr>
        <w:t>Elektrotekhnika</w:t>
      </w:r>
      <w:proofErr w:type="spellEnd"/>
      <w:r w:rsidR="00A51E68" w:rsidRPr="00433838">
        <w:rPr>
          <w:sz w:val="24"/>
          <w:szCs w:val="24"/>
          <w:lang w:val="en-US"/>
        </w:rPr>
        <w:t xml:space="preserve">. </w:t>
      </w:r>
      <w:proofErr w:type="spellStart"/>
      <w:r w:rsidR="00A51E68" w:rsidRPr="00433838">
        <w:rPr>
          <w:sz w:val="24"/>
          <w:szCs w:val="24"/>
          <w:lang w:val="en-US"/>
        </w:rPr>
        <w:t>elektronika</w:t>
      </w:r>
      <w:proofErr w:type="spellEnd"/>
      <w:r w:rsidR="00A51E68" w:rsidRPr="00433838">
        <w:rPr>
          <w:sz w:val="24"/>
          <w:szCs w:val="24"/>
          <w:lang w:val="en-US"/>
        </w:rPr>
        <w:t xml:space="preserve"> </w:t>
      </w:r>
      <w:proofErr w:type="spellStart"/>
      <w:r w:rsidR="00A51E68" w:rsidRPr="00433838">
        <w:rPr>
          <w:sz w:val="24"/>
          <w:szCs w:val="24"/>
          <w:lang w:val="en-US"/>
        </w:rPr>
        <w:t>i</w:t>
      </w:r>
      <w:proofErr w:type="spellEnd"/>
      <w:r w:rsidR="00A51E68" w:rsidRPr="00433838">
        <w:rPr>
          <w:sz w:val="24"/>
          <w:szCs w:val="24"/>
          <w:lang w:val="en-US"/>
        </w:rPr>
        <w:t xml:space="preserve"> </w:t>
      </w:r>
      <w:proofErr w:type="spellStart"/>
      <w:r w:rsidR="00A51E68" w:rsidRPr="00433838">
        <w:rPr>
          <w:sz w:val="24"/>
          <w:szCs w:val="24"/>
          <w:lang w:val="en-US"/>
        </w:rPr>
        <w:t>elektroprivod</w:t>
      </w:r>
      <w:proofErr w:type="spellEnd"/>
      <w:r w:rsidR="00A51E68" w:rsidRPr="00433838">
        <w:rPr>
          <w:sz w:val="24"/>
          <w:szCs w:val="24"/>
          <w:lang w:val="en-US"/>
        </w:rPr>
        <w:t xml:space="preserve"> </w:t>
      </w:r>
      <w:r w:rsidR="00A27AF1" w:rsidRPr="00433838">
        <w:rPr>
          <w:sz w:val="24"/>
          <w:szCs w:val="24"/>
          <w:lang w:val="en-US"/>
        </w:rPr>
        <w:t>[</w:t>
      </w:r>
      <w:r w:rsidR="00A51E68" w:rsidRPr="00433838">
        <w:rPr>
          <w:sz w:val="24"/>
          <w:szCs w:val="24"/>
          <w:lang w:val="en-US"/>
        </w:rPr>
        <w:t>Electrical Engineering, Electronics and Electric Drive</w:t>
      </w:r>
      <w:r w:rsidR="00A27AF1" w:rsidRPr="00433838">
        <w:rPr>
          <w:sz w:val="24"/>
          <w:szCs w:val="24"/>
          <w:lang w:val="en-US"/>
        </w:rPr>
        <w:t>]</w:t>
      </w:r>
      <w:r w:rsidRPr="00433838">
        <w:rPr>
          <w:sz w:val="24"/>
          <w:szCs w:val="24"/>
          <w:lang w:val="en-US"/>
        </w:rPr>
        <w:t xml:space="preserve">. </w:t>
      </w:r>
      <w:proofErr w:type="spellStart"/>
      <w:r w:rsidR="00A27AF1" w:rsidRPr="001C4666">
        <w:rPr>
          <w:sz w:val="24"/>
          <w:szCs w:val="24"/>
        </w:rPr>
        <w:t>Study</w:t>
      </w:r>
      <w:proofErr w:type="spellEnd"/>
      <w:r w:rsidR="00A27AF1" w:rsidRPr="001C4666">
        <w:rPr>
          <w:sz w:val="24"/>
          <w:szCs w:val="24"/>
        </w:rPr>
        <w:t xml:space="preserve"> </w:t>
      </w:r>
      <w:proofErr w:type="spellStart"/>
      <w:r w:rsidR="00A27AF1" w:rsidRPr="001C4666">
        <w:rPr>
          <w:sz w:val="24"/>
          <w:szCs w:val="24"/>
        </w:rPr>
        <w:t>guide</w:t>
      </w:r>
      <w:proofErr w:type="spellEnd"/>
      <w:r w:rsidRPr="001C4666">
        <w:rPr>
          <w:sz w:val="24"/>
          <w:szCs w:val="24"/>
        </w:rPr>
        <w:t xml:space="preserve">. </w:t>
      </w:r>
      <w:r w:rsidR="00A27AF1" w:rsidRPr="001C4666">
        <w:rPr>
          <w:sz w:val="24"/>
          <w:szCs w:val="24"/>
        </w:rPr>
        <w:t>FSBEI</w:t>
      </w:r>
      <w:r w:rsidRPr="001C4666">
        <w:rPr>
          <w:sz w:val="24"/>
          <w:szCs w:val="24"/>
        </w:rPr>
        <w:t xml:space="preserve"> </w:t>
      </w:r>
      <w:r w:rsidR="00A27AF1" w:rsidRPr="001C4666">
        <w:rPr>
          <w:sz w:val="24"/>
          <w:szCs w:val="24"/>
        </w:rPr>
        <w:t>HE</w:t>
      </w:r>
      <w:r w:rsidRPr="001C4666">
        <w:rPr>
          <w:sz w:val="24"/>
          <w:szCs w:val="24"/>
        </w:rPr>
        <w:t xml:space="preserve"> </w:t>
      </w:r>
      <w:proofErr w:type="spellStart"/>
      <w:r w:rsidRPr="001C4666">
        <w:rPr>
          <w:sz w:val="24"/>
          <w:szCs w:val="24"/>
        </w:rPr>
        <w:t>Voronezh</w:t>
      </w:r>
      <w:proofErr w:type="spellEnd"/>
      <w:r w:rsidRPr="001C4666">
        <w:rPr>
          <w:sz w:val="24"/>
          <w:szCs w:val="24"/>
        </w:rPr>
        <w:t xml:space="preserve"> </w:t>
      </w:r>
      <w:proofErr w:type="spellStart"/>
      <w:r w:rsidR="00A27AF1" w:rsidRPr="001C4666">
        <w:rPr>
          <w:sz w:val="24"/>
          <w:szCs w:val="24"/>
        </w:rPr>
        <w:t>State</w:t>
      </w:r>
      <w:proofErr w:type="spellEnd"/>
      <w:r w:rsidR="00A27AF1" w:rsidRPr="001C4666">
        <w:rPr>
          <w:sz w:val="24"/>
          <w:szCs w:val="24"/>
        </w:rPr>
        <w:t xml:space="preserve"> </w:t>
      </w:r>
      <w:proofErr w:type="spellStart"/>
      <w:r w:rsidR="00A27AF1" w:rsidRPr="001C4666">
        <w:rPr>
          <w:sz w:val="24"/>
          <w:szCs w:val="24"/>
        </w:rPr>
        <w:t>Agrarian</w:t>
      </w:r>
      <w:proofErr w:type="spellEnd"/>
      <w:r w:rsidR="00A27AF1" w:rsidRPr="001C4666">
        <w:rPr>
          <w:sz w:val="24"/>
          <w:szCs w:val="24"/>
        </w:rPr>
        <w:t xml:space="preserve"> </w:t>
      </w:r>
      <w:proofErr w:type="spellStart"/>
      <w:r w:rsidR="00A27AF1" w:rsidRPr="001C4666">
        <w:rPr>
          <w:sz w:val="24"/>
          <w:szCs w:val="24"/>
        </w:rPr>
        <w:t>University</w:t>
      </w:r>
      <w:proofErr w:type="spellEnd"/>
      <w:r w:rsidRPr="001C4666">
        <w:rPr>
          <w:sz w:val="24"/>
          <w:szCs w:val="24"/>
        </w:rPr>
        <w:t xml:space="preserve">. </w:t>
      </w:r>
      <w:proofErr w:type="spellStart"/>
      <w:r w:rsidRPr="001C4666">
        <w:rPr>
          <w:sz w:val="24"/>
          <w:szCs w:val="24"/>
        </w:rPr>
        <w:t>Voronezh</w:t>
      </w:r>
      <w:proofErr w:type="spellEnd"/>
      <w:r w:rsidRPr="001C4666">
        <w:rPr>
          <w:sz w:val="24"/>
          <w:szCs w:val="24"/>
        </w:rPr>
        <w:t>, 2018.</w:t>
      </w:r>
    </w:p>
    <w:p w:rsidR="00D20F89" w:rsidRPr="001C4666" w:rsidRDefault="00D20F89" w:rsidP="001C4666">
      <w:pPr>
        <w:pStyle w:val="a4"/>
        <w:numPr>
          <w:ilvl w:val="0"/>
          <w:numId w:val="18"/>
        </w:numPr>
        <w:ind w:left="579"/>
        <w:rPr>
          <w:sz w:val="24"/>
          <w:szCs w:val="24"/>
        </w:rPr>
      </w:pPr>
      <w:proofErr w:type="spellStart"/>
      <w:r w:rsidRPr="001C4666">
        <w:rPr>
          <w:sz w:val="24"/>
          <w:szCs w:val="24"/>
        </w:rPr>
        <w:t>Zolin</w:t>
      </w:r>
      <w:proofErr w:type="spellEnd"/>
      <w:r w:rsidRPr="001C4666">
        <w:rPr>
          <w:sz w:val="24"/>
          <w:szCs w:val="24"/>
        </w:rPr>
        <w:t xml:space="preserve"> P.P., </w:t>
      </w:r>
      <w:proofErr w:type="spellStart"/>
      <w:r w:rsidRPr="001C4666">
        <w:rPr>
          <w:sz w:val="24"/>
          <w:szCs w:val="24"/>
        </w:rPr>
        <w:t>Lebedev</w:t>
      </w:r>
      <w:proofErr w:type="spellEnd"/>
      <w:r w:rsidRPr="001C4666">
        <w:rPr>
          <w:sz w:val="24"/>
          <w:szCs w:val="24"/>
        </w:rPr>
        <w:t xml:space="preserve"> V.M., </w:t>
      </w:r>
      <w:proofErr w:type="spellStart"/>
      <w:r w:rsidRPr="001C4666">
        <w:rPr>
          <w:sz w:val="24"/>
          <w:szCs w:val="24"/>
        </w:rPr>
        <w:t>Konvai</w:t>
      </w:r>
      <w:proofErr w:type="spellEnd"/>
      <w:r w:rsidRPr="001C4666">
        <w:rPr>
          <w:sz w:val="24"/>
          <w:szCs w:val="24"/>
        </w:rPr>
        <w:t xml:space="preserve"> V.D., </w:t>
      </w:r>
      <w:proofErr w:type="spellStart"/>
      <w:r w:rsidRPr="001C4666">
        <w:rPr>
          <w:sz w:val="24"/>
          <w:szCs w:val="24"/>
        </w:rPr>
        <w:t>Patyukov</w:t>
      </w:r>
      <w:proofErr w:type="spellEnd"/>
      <w:r w:rsidRPr="001C4666">
        <w:rPr>
          <w:sz w:val="24"/>
          <w:szCs w:val="24"/>
        </w:rPr>
        <w:t xml:space="preserve"> A.G., </w:t>
      </w:r>
      <w:proofErr w:type="spellStart"/>
      <w:r w:rsidRPr="001C4666">
        <w:rPr>
          <w:sz w:val="24"/>
          <w:szCs w:val="24"/>
        </w:rPr>
        <w:t>Patyukov</w:t>
      </w:r>
      <w:proofErr w:type="spellEnd"/>
      <w:r w:rsidRPr="001C4666">
        <w:rPr>
          <w:sz w:val="24"/>
          <w:szCs w:val="24"/>
        </w:rPr>
        <w:t xml:space="preserve"> K.A., </w:t>
      </w:r>
      <w:proofErr w:type="spellStart"/>
      <w:r w:rsidRPr="001C4666">
        <w:rPr>
          <w:sz w:val="24"/>
          <w:szCs w:val="24"/>
        </w:rPr>
        <w:t>Atavina</w:t>
      </w:r>
      <w:proofErr w:type="spellEnd"/>
      <w:r w:rsidRPr="001C4666">
        <w:rPr>
          <w:sz w:val="24"/>
          <w:szCs w:val="24"/>
        </w:rPr>
        <w:t xml:space="preserve"> O.V., </w:t>
      </w:r>
      <w:proofErr w:type="spellStart"/>
      <w:r w:rsidRPr="001C4666">
        <w:rPr>
          <w:sz w:val="24"/>
          <w:szCs w:val="24"/>
        </w:rPr>
        <w:t>Stepanova</w:t>
      </w:r>
      <w:proofErr w:type="spellEnd"/>
      <w:r w:rsidRPr="001C4666">
        <w:rPr>
          <w:sz w:val="24"/>
          <w:szCs w:val="24"/>
        </w:rPr>
        <w:t xml:space="preserve"> I.P., </w:t>
      </w:r>
      <w:proofErr w:type="spellStart"/>
      <w:r w:rsidRPr="001C4666">
        <w:rPr>
          <w:sz w:val="24"/>
          <w:szCs w:val="24"/>
        </w:rPr>
        <w:t>Vysokogorskiy</w:t>
      </w:r>
      <w:proofErr w:type="spellEnd"/>
      <w:r w:rsidRPr="001C4666">
        <w:rPr>
          <w:sz w:val="24"/>
          <w:szCs w:val="24"/>
        </w:rPr>
        <w:t xml:space="preserve"> V.E., </w:t>
      </w:r>
      <w:proofErr w:type="spellStart"/>
      <w:r w:rsidRPr="001C4666">
        <w:rPr>
          <w:sz w:val="24"/>
          <w:szCs w:val="24"/>
        </w:rPr>
        <w:t>Korpacheva</w:t>
      </w:r>
      <w:proofErr w:type="spellEnd"/>
      <w:r w:rsidRPr="001C4666">
        <w:rPr>
          <w:sz w:val="24"/>
          <w:szCs w:val="24"/>
        </w:rPr>
        <w:t xml:space="preserve"> O.V., </w:t>
      </w:r>
      <w:proofErr w:type="spellStart"/>
      <w:r w:rsidRPr="001C4666">
        <w:rPr>
          <w:sz w:val="24"/>
          <w:szCs w:val="24"/>
        </w:rPr>
        <w:t>Tyulko</w:t>
      </w:r>
      <w:proofErr w:type="spellEnd"/>
      <w:r w:rsidRPr="001C4666">
        <w:rPr>
          <w:sz w:val="24"/>
          <w:szCs w:val="24"/>
        </w:rPr>
        <w:t xml:space="preserve"> Z.S., </w:t>
      </w:r>
      <w:proofErr w:type="spellStart"/>
      <w:r w:rsidRPr="001C4666">
        <w:rPr>
          <w:sz w:val="24"/>
          <w:szCs w:val="24"/>
        </w:rPr>
        <w:t>Golovanova</w:t>
      </w:r>
      <w:proofErr w:type="spellEnd"/>
      <w:r w:rsidRPr="001C4666">
        <w:rPr>
          <w:sz w:val="24"/>
          <w:szCs w:val="24"/>
        </w:rPr>
        <w:t xml:space="preserve"> O.A., </w:t>
      </w:r>
      <w:proofErr w:type="spellStart"/>
      <w:r w:rsidRPr="001C4666">
        <w:rPr>
          <w:sz w:val="24"/>
          <w:szCs w:val="24"/>
        </w:rPr>
        <w:t>Troshina</w:t>
      </w:r>
      <w:proofErr w:type="spellEnd"/>
      <w:r w:rsidRPr="001C4666">
        <w:rPr>
          <w:sz w:val="24"/>
          <w:szCs w:val="24"/>
        </w:rPr>
        <w:t xml:space="preserve"> E.N. </w:t>
      </w:r>
      <w:proofErr w:type="spellStart"/>
      <w:r w:rsidR="00A51E68" w:rsidRPr="001C4666">
        <w:rPr>
          <w:sz w:val="24"/>
          <w:szCs w:val="24"/>
        </w:rPr>
        <w:t>Matematicheskoye</w:t>
      </w:r>
      <w:proofErr w:type="spellEnd"/>
      <w:r w:rsidR="00A51E68" w:rsidRPr="001C4666">
        <w:rPr>
          <w:sz w:val="24"/>
          <w:szCs w:val="24"/>
        </w:rPr>
        <w:t xml:space="preserve"> </w:t>
      </w:r>
      <w:proofErr w:type="spellStart"/>
      <w:r w:rsidR="00A51E68" w:rsidRPr="001C4666">
        <w:rPr>
          <w:sz w:val="24"/>
          <w:szCs w:val="24"/>
        </w:rPr>
        <w:t>modelirovaniye</w:t>
      </w:r>
      <w:proofErr w:type="spellEnd"/>
      <w:r w:rsidR="00A51E68" w:rsidRPr="001C4666">
        <w:rPr>
          <w:sz w:val="24"/>
          <w:szCs w:val="24"/>
        </w:rPr>
        <w:t xml:space="preserve"> </w:t>
      </w:r>
      <w:proofErr w:type="spellStart"/>
      <w:r w:rsidR="00A51E68" w:rsidRPr="001C4666">
        <w:rPr>
          <w:sz w:val="24"/>
          <w:szCs w:val="24"/>
        </w:rPr>
        <w:t>biologicheskikh</w:t>
      </w:r>
      <w:proofErr w:type="spellEnd"/>
      <w:r w:rsidR="00A51E68" w:rsidRPr="001C4666">
        <w:rPr>
          <w:sz w:val="24"/>
          <w:szCs w:val="24"/>
        </w:rPr>
        <w:t xml:space="preserve"> </w:t>
      </w:r>
      <w:proofErr w:type="spellStart"/>
      <w:r w:rsidR="00A51E68" w:rsidRPr="001C4666">
        <w:rPr>
          <w:sz w:val="24"/>
          <w:szCs w:val="24"/>
        </w:rPr>
        <w:t>protsessov</w:t>
      </w:r>
      <w:proofErr w:type="spellEnd"/>
      <w:r w:rsidR="00A51E68" w:rsidRPr="001C4666">
        <w:rPr>
          <w:sz w:val="24"/>
          <w:szCs w:val="24"/>
        </w:rPr>
        <w:t xml:space="preserve"> </w:t>
      </w:r>
      <w:r w:rsidR="00A27AF1" w:rsidRPr="001C4666">
        <w:rPr>
          <w:sz w:val="24"/>
          <w:szCs w:val="24"/>
        </w:rPr>
        <w:t>[</w:t>
      </w:r>
      <w:proofErr w:type="spellStart"/>
      <w:r w:rsidR="00A51E68" w:rsidRPr="001C4666">
        <w:rPr>
          <w:sz w:val="24"/>
          <w:szCs w:val="24"/>
        </w:rPr>
        <w:t>Mathematical</w:t>
      </w:r>
      <w:proofErr w:type="spellEnd"/>
      <w:r w:rsidR="00A51E68" w:rsidRPr="001C4666">
        <w:rPr>
          <w:sz w:val="24"/>
          <w:szCs w:val="24"/>
        </w:rPr>
        <w:t xml:space="preserve"> </w:t>
      </w:r>
      <w:proofErr w:type="spellStart"/>
      <w:r w:rsidR="00A51E68" w:rsidRPr="001C4666">
        <w:rPr>
          <w:sz w:val="24"/>
          <w:szCs w:val="24"/>
        </w:rPr>
        <w:t>modelling</w:t>
      </w:r>
      <w:proofErr w:type="spellEnd"/>
      <w:r w:rsidR="00A51E68" w:rsidRPr="001C4666">
        <w:rPr>
          <w:sz w:val="24"/>
          <w:szCs w:val="24"/>
        </w:rPr>
        <w:t xml:space="preserve"> </w:t>
      </w:r>
      <w:proofErr w:type="spellStart"/>
      <w:r w:rsidR="00A51E68" w:rsidRPr="001C4666">
        <w:rPr>
          <w:sz w:val="24"/>
          <w:szCs w:val="24"/>
        </w:rPr>
        <w:t>of</w:t>
      </w:r>
      <w:proofErr w:type="spellEnd"/>
      <w:r w:rsidR="00A51E68" w:rsidRPr="001C4666">
        <w:rPr>
          <w:sz w:val="24"/>
          <w:szCs w:val="24"/>
        </w:rPr>
        <w:t xml:space="preserve"> </w:t>
      </w:r>
      <w:proofErr w:type="spellStart"/>
      <w:r w:rsidR="00A51E68" w:rsidRPr="001C4666">
        <w:rPr>
          <w:sz w:val="24"/>
          <w:szCs w:val="24"/>
        </w:rPr>
        <w:t>biological</w:t>
      </w:r>
      <w:proofErr w:type="spellEnd"/>
      <w:r w:rsidR="00A51E68" w:rsidRPr="001C4666">
        <w:rPr>
          <w:sz w:val="24"/>
          <w:szCs w:val="24"/>
        </w:rPr>
        <w:t xml:space="preserve"> </w:t>
      </w:r>
      <w:proofErr w:type="spellStart"/>
      <w:r w:rsidR="00A51E68" w:rsidRPr="001C4666">
        <w:rPr>
          <w:sz w:val="24"/>
          <w:szCs w:val="24"/>
        </w:rPr>
        <w:t>processes</w:t>
      </w:r>
      <w:proofErr w:type="spellEnd"/>
      <w:r w:rsidR="00A27AF1" w:rsidRPr="001C4666">
        <w:rPr>
          <w:sz w:val="24"/>
          <w:szCs w:val="24"/>
        </w:rPr>
        <w:t>]</w:t>
      </w:r>
      <w:r w:rsidRPr="001C4666">
        <w:rPr>
          <w:sz w:val="24"/>
          <w:szCs w:val="24"/>
        </w:rPr>
        <w:t xml:space="preserve">. </w:t>
      </w:r>
      <w:proofErr w:type="spellStart"/>
      <w:r w:rsidRPr="001C4666">
        <w:rPr>
          <w:sz w:val="24"/>
          <w:szCs w:val="24"/>
        </w:rPr>
        <w:t>Omsk</w:t>
      </w:r>
      <w:proofErr w:type="spellEnd"/>
      <w:r w:rsidRPr="001C4666">
        <w:rPr>
          <w:sz w:val="24"/>
          <w:szCs w:val="24"/>
        </w:rPr>
        <w:t>, 2010.</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Ionov</w:t>
      </w:r>
      <w:proofErr w:type="spellEnd"/>
      <w:r w:rsidRPr="00433838">
        <w:rPr>
          <w:sz w:val="24"/>
          <w:szCs w:val="24"/>
          <w:lang w:val="en-US"/>
        </w:rPr>
        <w:t xml:space="preserve"> A.C., Belousova G.A. </w:t>
      </w:r>
      <w:proofErr w:type="spellStart"/>
      <w:r w:rsidR="00A51E68" w:rsidRPr="00433838">
        <w:rPr>
          <w:sz w:val="24"/>
          <w:szCs w:val="24"/>
          <w:lang w:val="en-US"/>
        </w:rPr>
        <w:t>Ekonomicheskiye</w:t>
      </w:r>
      <w:proofErr w:type="spellEnd"/>
      <w:r w:rsidR="00A51E68" w:rsidRPr="00433838">
        <w:rPr>
          <w:sz w:val="24"/>
          <w:szCs w:val="24"/>
          <w:lang w:val="en-US"/>
        </w:rPr>
        <w:t xml:space="preserve"> </w:t>
      </w:r>
      <w:proofErr w:type="spellStart"/>
      <w:r w:rsidR="00A51E68" w:rsidRPr="00433838">
        <w:rPr>
          <w:sz w:val="24"/>
          <w:szCs w:val="24"/>
          <w:lang w:val="en-US"/>
        </w:rPr>
        <w:t>instrumenty</w:t>
      </w:r>
      <w:proofErr w:type="spellEnd"/>
      <w:r w:rsidR="00A51E68" w:rsidRPr="00433838">
        <w:rPr>
          <w:sz w:val="24"/>
          <w:szCs w:val="24"/>
          <w:lang w:val="en-US"/>
        </w:rPr>
        <w:t xml:space="preserve"> </w:t>
      </w:r>
      <w:proofErr w:type="spellStart"/>
      <w:r w:rsidR="00A51E68" w:rsidRPr="00433838">
        <w:rPr>
          <w:sz w:val="24"/>
          <w:szCs w:val="24"/>
          <w:lang w:val="en-US"/>
        </w:rPr>
        <w:t>upravleniya</w:t>
      </w:r>
      <w:proofErr w:type="spellEnd"/>
      <w:r w:rsidR="00A51E68" w:rsidRPr="00433838">
        <w:rPr>
          <w:sz w:val="24"/>
          <w:szCs w:val="24"/>
          <w:lang w:val="en-US"/>
        </w:rPr>
        <w:t xml:space="preserve"> </w:t>
      </w:r>
      <w:proofErr w:type="spellStart"/>
      <w:r w:rsidR="00A51E68" w:rsidRPr="00433838">
        <w:rPr>
          <w:sz w:val="24"/>
          <w:szCs w:val="24"/>
          <w:lang w:val="en-US"/>
        </w:rPr>
        <w:t>proyektami</w:t>
      </w:r>
      <w:proofErr w:type="spellEnd"/>
      <w:r w:rsidR="00A51E68" w:rsidRPr="00433838">
        <w:rPr>
          <w:sz w:val="24"/>
          <w:szCs w:val="24"/>
          <w:lang w:val="en-US"/>
        </w:rPr>
        <w:t xml:space="preserve"> </w:t>
      </w:r>
      <w:r w:rsidR="00A27AF1" w:rsidRPr="00433838">
        <w:rPr>
          <w:sz w:val="24"/>
          <w:szCs w:val="24"/>
          <w:lang w:val="en-US"/>
        </w:rPr>
        <w:t>[</w:t>
      </w:r>
      <w:r w:rsidR="00A51E68" w:rsidRPr="00433838">
        <w:rPr>
          <w:sz w:val="24"/>
          <w:szCs w:val="24"/>
          <w:lang w:val="en-US"/>
        </w:rPr>
        <w:t>Economic instruments of project management</w:t>
      </w:r>
      <w:r w:rsidR="00A27AF1" w:rsidRPr="00433838">
        <w:rPr>
          <w:sz w:val="24"/>
          <w:szCs w:val="24"/>
          <w:lang w:val="en-US"/>
        </w:rPr>
        <w:t>]</w:t>
      </w:r>
      <w:r w:rsidRPr="00433838">
        <w:rPr>
          <w:sz w:val="24"/>
          <w:szCs w:val="24"/>
          <w:lang w:val="en-US"/>
        </w:rPr>
        <w:t xml:space="preserve">. </w:t>
      </w:r>
      <w:proofErr w:type="spellStart"/>
      <w:r w:rsidRPr="001C4666">
        <w:rPr>
          <w:sz w:val="24"/>
          <w:szCs w:val="24"/>
        </w:rPr>
        <w:t>Stavropol</w:t>
      </w:r>
      <w:proofErr w:type="spellEnd"/>
      <w:r w:rsidRPr="001C4666">
        <w:rPr>
          <w:sz w:val="24"/>
          <w:szCs w:val="24"/>
        </w:rPr>
        <w:t>, 2020.</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Kamayev</w:t>
      </w:r>
      <w:proofErr w:type="spellEnd"/>
      <w:r w:rsidRPr="00433838">
        <w:rPr>
          <w:sz w:val="24"/>
          <w:szCs w:val="24"/>
          <w:lang w:val="en-US"/>
        </w:rPr>
        <w:t xml:space="preserve"> V.</w:t>
      </w:r>
      <w:r w:rsidR="00A811AA" w:rsidRPr="00433838">
        <w:rPr>
          <w:sz w:val="24"/>
          <w:szCs w:val="24"/>
          <w:lang w:val="en-US"/>
        </w:rPr>
        <w:t xml:space="preserve">A. </w:t>
      </w:r>
      <w:proofErr w:type="spellStart"/>
      <w:r w:rsidR="00A51E68" w:rsidRPr="00433838">
        <w:rPr>
          <w:sz w:val="24"/>
          <w:szCs w:val="24"/>
          <w:lang w:val="en-US"/>
        </w:rPr>
        <w:t>Kognitivnoye</w:t>
      </w:r>
      <w:proofErr w:type="spellEnd"/>
      <w:r w:rsidR="00A51E68" w:rsidRPr="00433838">
        <w:rPr>
          <w:sz w:val="24"/>
          <w:szCs w:val="24"/>
          <w:lang w:val="en-US"/>
        </w:rPr>
        <w:t xml:space="preserve"> </w:t>
      </w:r>
      <w:proofErr w:type="spellStart"/>
      <w:r w:rsidR="00A51E68" w:rsidRPr="00433838">
        <w:rPr>
          <w:sz w:val="24"/>
          <w:szCs w:val="24"/>
          <w:lang w:val="en-US"/>
        </w:rPr>
        <w:t>modelirovaniye</w:t>
      </w:r>
      <w:proofErr w:type="spellEnd"/>
      <w:r w:rsidR="00A51E68" w:rsidRPr="00433838">
        <w:rPr>
          <w:sz w:val="24"/>
          <w:szCs w:val="24"/>
          <w:lang w:val="en-US"/>
        </w:rPr>
        <w:t xml:space="preserve"> </w:t>
      </w:r>
      <w:proofErr w:type="spellStart"/>
      <w:r w:rsidR="00A51E68" w:rsidRPr="00433838">
        <w:rPr>
          <w:sz w:val="24"/>
          <w:szCs w:val="24"/>
          <w:lang w:val="en-US"/>
        </w:rPr>
        <w:t>sotsialno-ekonomicheskikh</w:t>
      </w:r>
      <w:proofErr w:type="spellEnd"/>
      <w:r w:rsidR="00A51E68" w:rsidRPr="00433838">
        <w:rPr>
          <w:sz w:val="24"/>
          <w:szCs w:val="24"/>
          <w:lang w:val="en-US"/>
        </w:rPr>
        <w:t xml:space="preserve"> </w:t>
      </w:r>
      <w:proofErr w:type="spellStart"/>
      <w:r w:rsidR="00A51E68" w:rsidRPr="00433838">
        <w:rPr>
          <w:sz w:val="24"/>
          <w:szCs w:val="24"/>
          <w:lang w:val="en-US"/>
        </w:rPr>
        <w:t>sistem</w:t>
      </w:r>
      <w:proofErr w:type="spellEnd"/>
      <w:r w:rsidR="00A51E68" w:rsidRPr="00433838">
        <w:rPr>
          <w:sz w:val="24"/>
          <w:szCs w:val="24"/>
          <w:lang w:val="en-US"/>
        </w:rPr>
        <w:t xml:space="preserve"> </w:t>
      </w:r>
      <w:r w:rsidR="00A811AA" w:rsidRPr="00433838">
        <w:rPr>
          <w:sz w:val="24"/>
          <w:szCs w:val="24"/>
          <w:lang w:val="en-US"/>
        </w:rPr>
        <w:t>[</w:t>
      </w:r>
      <w:r w:rsidR="00A51E68" w:rsidRPr="00433838">
        <w:rPr>
          <w:sz w:val="24"/>
          <w:szCs w:val="24"/>
          <w:lang w:val="en-US"/>
        </w:rPr>
        <w:t>Cognitive modelling of social and economic systems</w:t>
      </w:r>
      <w:r w:rsidR="00A811AA" w:rsidRPr="00433838">
        <w:rPr>
          <w:sz w:val="24"/>
          <w:szCs w:val="24"/>
          <w:lang w:val="en-US"/>
        </w:rPr>
        <w:t>] - Volgograd: IGNL Volgograd State Technical University</w:t>
      </w:r>
      <w:r w:rsidRPr="00433838">
        <w:rPr>
          <w:sz w:val="24"/>
          <w:szCs w:val="24"/>
          <w:lang w:val="en-US"/>
        </w:rPr>
        <w:t xml:space="preserve">, 2012.- </w:t>
      </w:r>
      <w:r w:rsidRPr="001C4666">
        <w:rPr>
          <w:sz w:val="24"/>
          <w:szCs w:val="24"/>
        </w:rPr>
        <w:t>136p.</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Korablev</w:t>
      </w:r>
      <w:proofErr w:type="spellEnd"/>
      <w:r w:rsidRPr="00433838">
        <w:rPr>
          <w:sz w:val="24"/>
          <w:szCs w:val="24"/>
          <w:lang w:val="en-US"/>
        </w:rPr>
        <w:t xml:space="preserve"> V.N., </w:t>
      </w:r>
      <w:proofErr w:type="spellStart"/>
      <w:r w:rsidRPr="00433838">
        <w:rPr>
          <w:sz w:val="24"/>
          <w:szCs w:val="24"/>
          <w:lang w:val="en-US"/>
        </w:rPr>
        <w:t>Melnikova</w:t>
      </w:r>
      <w:proofErr w:type="spellEnd"/>
      <w:r w:rsidRPr="00433838">
        <w:rPr>
          <w:sz w:val="24"/>
          <w:szCs w:val="24"/>
          <w:lang w:val="en-US"/>
        </w:rPr>
        <w:t xml:space="preserve"> N.A. </w:t>
      </w:r>
      <w:proofErr w:type="spellStart"/>
      <w:r w:rsidR="00A51E68" w:rsidRPr="00433838">
        <w:rPr>
          <w:sz w:val="24"/>
          <w:szCs w:val="24"/>
          <w:lang w:val="en-US"/>
        </w:rPr>
        <w:t>Ekonomika</w:t>
      </w:r>
      <w:proofErr w:type="spellEnd"/>
      <w:r w:rsidR="00A51E68" w:rsidRPr="00433838">
        <w:rPr>
          <w:sz w:val="24"/>
          <w:szCs w:val="24"/>
          <w:lang w:val="en-US"/>
        </w:rPr>
        <w:t xml:space="preserve"> </w:t>
      </w:r>
      <w:proofErr w:type="spellStart"/>
      <w:r w:rsidR="00A51E68" w:rsidRPr="00433838">
        <w:rPr>
          <w:sz w:val="24"/>
          <w:szCs w:val="24"/>
          <w:lang w:val="en-US"/>
        </w:rPr>
        <w:t>zdravookhraneniya</w:t>
      </w:r>
      <w:proofErr w:type="spellEnd"/>
      <w:r w:rsidR="00A51E68" w:rsidRPr="00433838">
        <w:rPr>
          <w:sz w:val="24"/>
          <w:szCs w:val="24"/>
          <w:lang w:val="en-US"/>
        </w:rPr>
        <w:t xml:space="preserve"> [Economics of Healthcare System]</w:t>
      </w:r>
      <w:r w:rsidRPr="00433838">
        <w:rPr>
          <w:sz w:val="24"/>
          <w:szCs w:val="24"/>
          <w:lang w:val="en-US"/>
        </w:rPr>
        <w:t xml:space="preserve">. </w:t>
      </w:r>
      <w:proofErr w:type="spellStart"/>
      <w:r w:rsidR="00A811AA" w:rsidRPr="001C4666">
        <w:rPr>
          <w:sz w:val="24"/>
          <w:szCs w:val="24"/>
        </w:rPr>
        <w:t>Study</w:t>
      </w:r>
      <w:proofErr w:type="spellEnd"/>
      <w:r w:rsidR="00A811AA" w:rsidRPr="001C4666">
        <w:rPr>
          <w:sz w:val="24"/>
          <w:szCs w:val="24"/>
        </w:rPr>
        <w:t xml:space="preserve"> </w:t>
      </w:r>
      <w:proofErr w:type="spellStart"/>
      <w:r w:rsidR="00A811AA" w:rsidRPr="001C4666">
        <w:rPr>
          <w:sz w:val="24"/>
          <w:szCs w:val="24"/>
        </w:rPr>
        <w:t>guide</w:t>
      </w:r>
      <w:proofErr w:type="spellEnd"/>
      <w:r w:rsidRPr="001C4666">
        <w:rPr>
          <w:sz w:val="24"/>
          <w:szCs w:val="24"/>
        </w:rPr>
        <w:t xml:space="preserve"> </w:t>
      </w:r>
      <w:proofErr w:type="spellStart"/>
      <w:r w:rsidRPr="001C4666">
        <w:rPr>
          <w:sz w:val="24"/>
          <w:szCs w:val="24"/>
        </w:rPr>
        <w:t>for</w:t>
      </w:r>
      <w:proofErr w:type="spellEnd"/>
      <w:r w:rsidRPr="001C4666">
        <w:rPr>
          <w:sz w:val="24"/>
          <w:szCs w:val="24"/>
        </w:rPr>
        <w:t xml:space="preserve"> </w:t>
      </w:r>
      <w:proofErr w:type="spellStart"/>
      <w:r w:rsidRPr="001C4666">
        <w:rPr>
          <w:sz w:val="24"/>
          <w:szCs w:val="24"/>
        </w:rPr>
        <w:t>students</w:t>
      </w:r>
      <w:proofErr w:type="spellEnd"/>
      <w:r w:rsidRPr="001C4666">
        <w:rPr>
          <w:sz w:val="24"/>
          <w:szCs w:val="24"/>
        </w:rPr>
        <w:t xml:space="preserve"> / </w:t>
      </w:r>
      <w:proofErr w:type="spellStart"/>
      <w:r w:rsidRPr="001C4666">
        <w:rPr>
          <w:sz w:val="24"/>
          <w:szCs w:val="24"/>
        </w:rPr>
        <w:t>Khabarovsk</w:t>
      </w:r>
      <w:proofErr w:type="spellEnd"/>
      <w:r w:rsidRPr="001C4666">
        <w:rPr>
          <w:sz w:val="24"/>
          <w:szCs w:val="24"/>
        </w:rPr>
        <w:t>, 2009.</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Korablev</w:t>
      </w:r>
      <w:proofErr w:type="spellEnd"/>
      <w:r w:rsidRPr="00433838">
        <w:rPr>
          <w:sz w:val="24"/>
          <w:szCs w:val="24"/>
          <w:lang w:val="en-US"/>
        </w:rPr>
        <w:t xml:space="preserve"> V.N. </w:t>
      </w:r>
      <w:proofErr w:type="spellStart"/>
      <w:r w:rsidR="00A51E68" w:rsidRPr="00433838">
        <w:rPr>
          <w:sz w:val="24"/>
          <w:szCs w:val="24"/>
          <w:lang w:val="en-US"/>
        </w:rPr>
        <w:t>Otsenka</w:t>
      </w:r>
      <w:proofErr w:type="spellEnd"/>
      <w:r w:rsidR="00A51E68" w:rsidRPr="00433838">
        <w:rPr>
          <w:sz w:val="24"/>
          <w:szCs w:val="24"/>
          <w:lang w:val="en-US"/>
        </w:rPr>
        <w:t xml:space="preserve"> </w:t>
      </w:r>
      <w:proofErr w:type="spellStart"/>
      <w:r w:rsidR="00A51E68" w:rsidRPr="00433838">
        <w:rPr>
          <w:sz w:val="24"/>
          <w:szCs w:val="24"/>
          <w:lang w:val="en-US"/>
        </w:rPr>
        <w:t>rezultativnosti</w:t>
      </w:r>
      <w:proofErr w:type="spellEnd"/>
      <w:r w:rsidR="00A51E68" w:rsidRPr="00433838">
        <w:rPr>
          <w:sz w:val="24"/>
          <w:szCs w:val="24"/>
          <w:lang w:val="en-US"/>
        </w:rPr>
        <w:t xml:space="preserve"> </w:t>
      </w:r>
      <w:proofErr w:type="spellStart"/>
      <w:r w:rsidR="00A51E68" w:rsidRPr="00433838">
        <w:rPr>
          <w:sz w:val="24"/>
          <w:szCs w:val="24"/>
          <w:lang w:val="en-US"/>
        </w:rPr>
        <w:t>i</w:t>
      </w:r>
      <w:proofErr w:type="spellEnd"/>
      <w:r w:rsidR="00A51E68" w:rsidRPr="00433838">
        <w:rPr>
          <w:sz w:val="24"/>
          <w:szCs w:val="24"/>
          <w:lang w:val="en-US"/>
        </w:rPr>
        <w:t xml:space="preserve"> </w:t>
      </w:r>
      <w:proofErr w:type="spellStart"/>
      <w:r w:rsidR="00A51E68" w:rsidRPr="00433838">
        <w:rPr>
          <w:sz w:val="24"/>
          <w:szCs w:val="24"/>
          <w:lang w:val="en-US"/>
        </w:rPr>
        <w:t>effektivnosti</w:t>
      </w:r>
      <w:proofErr w:type="spellEnd"/>
      <w:r w:rsidR="00A51E68" w:rsidRPr="00433838">
        <w:rPr>
          <w:sz w:val="24"/>
          <w:szCs w:val="24"/>
          <w:lang w:val="en-US"/>
        </w:rPr>
        <w:t xml:space="preserve"> </w:t>
      </w:r>
      <w:proofErr w:type="spellStart"/>
      <w:r w:rsidR="00A51E68" w:rsidRPr="00433838">
        <w:rPr>
          <w:sz w:val="24"/>
          <w:szCs w:val="24"/>
          <w:lang w:val="en-US"/>
        </w:rPr>
        <w:t>sistemy</w:t>
      </w:r>
      <w:proofErr w:type="spellEnd"/>
      <w:r w:rsidR="00A51E68" w:rsidRPr="00433838">
        <w:rPr>
          <w:sz w:val="24"/>
          <w:szCs w:val="24"/>
          <w:lang w:val="en-US"/>
        </w:rPr>
        <w:t xml:space="preserve"> </w:t>
      </w:r>
      <w:proofErr w:type="spellStart"/>
      <w:r w:rsidR="00A51E68" w:rsidRPr="00433838">
        <w:rPr>
          <w:sz w:val="24"/>
          <w:szCs w:val="24"/>
          <w:lang w:val="en-US"/>
        </w:rPr>
        <w:t>zdravookhraneniya</w:t>
      </w:r>
      <w:proofErr w:type="spellEnd"/>
      <w:r w:rsidR="00A51E68" w:rsidRPr="00433838">
        <w:rPr>
          <w:sz w:val="24"/>
          <w:szCs w:val="24"/>
          <w:lang w:val="en-US"/>
        </w:rPr>
        <w:t xml:space="preserve"> </w:t>
      </w:r>
      <w:proofErr w:type="spellStart"/>
      <w:r w:rsidR="00A51E68" w:rsidRPr="00433838">
        <w:rPr>
          <w:sz w:val="24"/>
          <w:szCs w:val="24"/>
          <w:lang w:val="en-US"/>
        </w:rPr>
        <w:t>i</w:t>
      </w:r>
      <w:proofErr w:type="spellEnd"/>
      <w:r w:rsidR="00A51E68" w:rsidRPr="00433838">
        <w:rPr>
          <w:sz w:val="24"/>
          <w:szCs w:val="24"/>
          <w:lang w:val="en-US"/>
        </w:rPr>
        <w:t xml:space="preserve"> </w:t>
      </w:r>
      <w:proofErr w:type="spellStart"/>
      <w:r w:rsidR="00A51E68" w:rsidRPr="00433838">
        <w:rPr>
          <w:sz w:val="24"/>
          <w:szCs w:val="24"/>
          <w:lang w:val="en-US"/>
        </w:rPr>
        <w:t>meditsinskikh</w:t>
      </w:r>
      <w:proofErr w:type="spellEnd"/>
      <w:r w:rsidR="00A51E68" w:rsidRPr="00433838">
        <w:rPr>
          <w:sz w:val="24"/>
          <w:szCs w:val="24"/>
          <w:lang w:val="en-US"/>
        </w:rPr>
        <w:t xml:space="preserve"> </w:t>
      </w:r>
      <w:proofErr w:type="spellStart"/>
      <w:r w:rsidR="00A51E68" w:rsidRPr="00433838">
        <w:rPr>
          <w:sz w:val="24"/>
          <w:szCs w:val="24"/>
          <w:lang w:val="en-US"/>
        </w:rPr>
        <w:t>organizatsiy</w:t>
      </w:r>
      <w:proofErr w:type="spellEnd"/>
      <w:r w:rsidR="00A51E68" w:rsidRPr="00433838">
        <w:rPr>
          <w:sz w:val="24"/>
          <w:szCs w:val="24"/>
          <w:lang w:val="en-US"/>
        </w:rPr>
        <w:t xml:space="preserve"> </w:t>
      </w:r>
      <w:r w:rsidR="00A811AA" w:rsidRPr="00433838">
        <w:rPr>
          <w:sz w:val="24"/>
          <w:szCs w:val="24"/>
          <w:lang w:val="en-US"/>
        </w:rPr>
        <w:t>[</w:t>
      </w:r>
      <w:r w:rsidR="00A51E68" w:rsidRPr="00433838">
        <w:rPr>
          <w:sz w:val="24"/>
          <w:szCs w:val="24"/>
          <w:lang w:val="en-US"/>
        </w:rPr>
        <w:t>Evaluation of effectiveness and efficiency of the healthcare system and medical organizations</w:t>
      </w:r>
      <w:r w:rsidR="00A811AA" w:rsidRPr="00433838">
        <w:rPr>
          <w:sz w:val="24"/>
          <w:szCs w:val="24"/>
          <w:lang w:val="en-US"/>
        </w:rPr>
        <w:t>]</w:t>
      </w:r>
      <w:r w:rsidRPr="00433838">
        <w:rPr>
          <w:sz w:val="24"/>
          <w:szCs w:val="24"/>
          <w:lang w:val="en-US"/>
        </w:rPr>
        <w:t xml:space="preserve">. </w:t>
      </w:r>
      <w:proofErr w:type="spellStart"/>
      <w:r w:rsidRPr="001C4666">
        <w:rPr>
          <w:sz w:val="24"/>
          <w:szCs w:val="24"/>
        </w:rPr>
        <w:t>Monograph</w:t>
      </w:r>
      <w:proofErr w:type="spellEnd"/>
      <w:r w:rsidRPr="001C4666">
        <w:rPr>
          <w:sz w:val="24"/>
          <w:szCs w:val="24"/>
        </w:rPr>
        <w:t xml:space="preserve"> / </w:t>
      </w:r>
      <w:proofErr w:type="spellStart"/>
      <w:r w:rsidRPr="001C4666">
        <w:rPr>
          <w:sz w:val="24"/>
          <w:szCs w:val="24"/>
        </w:rPr>
        <w:t>Khabarovsk</w:t>
      </w:r>
      <w:proofErr w:type="spellEnd"/>
      <w:r w:rsidRPr="001C4666">
        <w:rPr>
          <w:sz w:val="24"/>
          <w:szCs w:val="24"/>
        </w:rPr>
        <w:t>, 2015.</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Korobkova</w:t>
      </w:r>
      <w:proofErr w:type="spellEnd"/>
      <w:r w:rsidRPr="00433838">
        <w:rPr>
          <w:sz w:val="24"/>
          <w:szCs w:val="24"/>
          <w:lang w:val="en-US"/>
        </w:rPr>
        <w:t xml:space="preserve"> O.K. </w:t>
      </w:r>
      <w:proofErr w:type="spellStart"/>
      <w:r w:rsidR="00A51E68" w:rsidRPr="00433838">
        <w:rPr>
          <w:sz w:val="24"/>
          <w:szCs w:val="24"/>
          <w:lang w:val="en-US"/>
        </w:rPr>
        <w:t>Ekonomika</w:t>
      </w:r>
      <w:proofErr w:type="spellEnd"/>
      <w:r w:rsidR="00A51E68" w:rsidRPr="00433838">
        <w:rPr>
          <w:sz w:val="24"/>
          <w:szCs w:val="24"/>
          <w:lang w:val="en-US"/>
        </w:rPr>
        <w:t xml:space="preserve"> </w:t>
      </w:r>
      <w:proofErr w:type="spellStart"/>
      <w:r w:rsidR="00A51E68" w:rsidRPr="00433838">
        <w:rPr>
          <w:sz w:val="24"/>
          <w:szCs w:val="24"/>
          <w:lang w:val="en-US"/>
        </w:rPr>
        <w:t>i</w:t>
      </w:r>
      <w:proofErr w:type="spellEnd"/>
      <w:r w:rsidR="00A51E68" w:rsidRPr="00433838">
        <w:rPr>
          <w:sz w:val="24"/>
          <w:szCs w:val="24"/>
          <w:lang w:val="en-US"/>
        </w:rPr>
        <w:t xml:space="preserve"> </w:t>
      </w:r>
      <w:proofErr w:type="spellStart"/>
      <w:r w:rsidR="00A51E68" w:rsidRPr="00433838">
        <w:rPr>
          <w:sz w:val="24"/>
          <w:szCs w:val="24"/>
          <w:lang w:val="en-US"/>
        </w:rPr>
        <w:t>upravleniye</w:t>
      </w:r>
      <w:proofErr w:type="spellEnd"/>
      <w:r w:rsidR="00A51E68" w:rsidRPr="00433838">
        <w:rPr>
          <w:sz w:val="24"/>
          <w:szCs w:val="24"/>
          <w:lang w:val="en-US"/>
        </w:rPr>
        <w:t xml:space="preserve"> </w:t>
      </w:r>
      <w:proofErr w:type="spellStart"/>
      <w:r w:rsidR="00A51E68" w:rsidRPr="00433838">
        <w:rPr>
          <w:sz w:val="24"/>
          <w:szCs w:val="24"/>
          <w:lang w:val="en-US"/>
        </w:rPr>
        <w:t>meditsinskimi</w:t>
      </w:r>
      <w:proofErr w:type="spellEnd"/>
      <w:r w:rsidR="00A51E68" w:rsidRPr="00433838">
        <w:rPr>
          <w:sz w:val="24"/>
          <w:szCs w:val="24"/>
          <w:lang w:val="en-US"/>
        </w:rPr>
        <w:t xml:space="preserve"> </w:t>
      </w:r>
      <w:proofErr w:type="spellStart"/>
      <w:r w:rsidR="00A51E68" w:rsidRPr="00433838">
        <w:rPr>
          <w:sz w:val="24"/>
          <w:szCs w:val="24"/>
          <w:lang w:val="en-US"/>
        </w:rPr>
        <w:t>uslugami</w:t>
      </w:r>
      <w:proofErr w:type="spellEnd"/>
      <w:r w:rsidR="00A51E68" w:rsidRPr="00433838">
        <w:rPr>
          <w:sz w:val="24"/>
          <w:szCs w:val="24"/>
          <w:lang w:val="en-US"/>
        </w:rPr>
        <w:t xml:space="preserve"> </w:t>
      </w:r>
      <w:proofErr w:type="spellStart"/>
      <w:r w:rsidR="00A51E68" w:rsidRPr="00433838">
        <w:rPr>
          <w:sz w:val="24"/>
          <w:szCs w:val="24"/>
          <w:lang w:val="en-US"/>
        </w:rPr>
        <w:t>na</w:t>
      </w:r>
      <w:proofErr w:type="spellEnd"/>
      <w:r w:rsidR="00A51E68" w:rsidRPr="00433838">
        <w:rPr>
          <w:sz w:val="24"/>
          <w:szCs w:val="24"/>
          <w:lang w:val="en-US"/>
        </w:rPr>
        <w:t xml:space="preserve"> </w:t>
      </w:r>
      <w:proofErr w:type="spellStart"/>
      <w:r w:rsidR="00A51E68" w:rsidRPr="00433838">
        <w:rPr>
          <w:sz w:val="24"/>
          <w:szCs w:val="24"/>
          <w:lang w:val="en-US"/>
        </w:rPr>
        <w:t>osnove</w:t>
      </w:r>
      <w:proofErr w:type="spellEnd"/>
      <w:r w:rsidR="00A51E68" w:rsidRPr="00433838">
        <w:rPr>
          <w:sz w:val="24"/>
          <w:szCs w:val="24"/>
          <w:lang w:val="en-US"/>
        </w:rPr>
        <w:t xml:space="preserve"> </w:t>
      </w:r>
      <w:proofErr w:type="spellStart"/>
      <w:r w:rsidR="00A51E68" w:rsidRPr="00433838">
        <w:rPr>
          <w:sz w:val="24"/>
          <w:szCs w:val="24"/>
          <w:lang w:val="en-US"/>
        </w:rPr>
        <w:t>informatsionnykh</w:t>
      </w:r>
      <w:proofErr w:type="spellEnd"/>
      <w:r w:rsidR="00A51E68" w:rsidRPr="00433838">
        <w:rPr>
          <w:sz w:val="24"/>
          <w:szCs w:val="24"/>
          <w:lang w:val="en-US"/>
        </w:rPr>
        <w:t xml:space="preserve"> </w:t>
      </w:r>
      <w:proofErr w:type="spellStart"/>
      <w:r w:rsidR="00A51E68" w:rsidRPr="00433838">
        <w:rPr>
          <w:sz w:val="24"/>
          <w:szCs w:val="24"/>
          <w:lang w:val="en-US"/>
        </w:rPr>
        <w:t>i</w:t>
      </w:r>
      <w:proofErr w:type="spellEnd"/>
      <w:r w:rsidR="00A51E68" w:rsidRPr="00433838">
        <w:rPr>
          <w:sz w:val="24"/>
          <w:szCs w:val="24"/>
          <w:lang w:val="en-US"/>
        </w:rPr>
        <w:t xml:space="preserve"> </w:t>
      </w:r>
      <w:proofErr w:type="spellStart"/>
      <w:r w:rsidR="00A51E68" w:rsidRPr="00433838">
        <w:rPr>
          <w:sz w:val="24"/>
          <w:szCs w:val="24"/>
          <w:lang w:val="en-US"/>
        </w:rPr>
        <w:t>telekommunikatsionnykh</w:t>
      </w:r>
      <w:proofErr w:type="spellEnd"/>
      <w:r w:rsidR="00A51E68" w:rsidRPr="00433838">
        <w:rPr>
          <w:sz w:val="24"/>
          <w:szCs w:val="24"/>
          <w:lang w:val="en-US"/>
        </w:rPr>
        <w:t xml:space="preserve"> </w:t>
      </w:r>
      <w:proofErr w:type="spellStart"/>
      <w:r w:rsidR="00A51E68" w:rsidRPr="00433838">
        <w:rPr>
          <w:sz w:val="24"/>
          <w:szCs w:val="24"/>
          <w:lang w:val="en-US"/>
        </w:rPr>
        <w:t>tekhnologiy</w:t>
      </w:r>
      <w:proofErr w:type="spellEnd"/>
      <w:r w:rsidR="00A51E68" w:rsidRPr="00433838">
        <w:rPr>
          <w:sz w:val="24"/>
          <w:szCs w:val="24"/>
          <w:lang w:val="en-US"/>
        </w:rPr>
        <w:t xml:space="preserve"> </w:t>
      </w:r>
      <w:r w:rsidR="00A811AA" w:rsidRPr="00433838">
        <w:rPr>
          <w:sz w:val="24"/>
          <w:szCs w:val="24"/>
          <w:lang w:val="en-US"/>
        </w:rPr>
        <w:t>[</w:t>
      </w:r>
      <w:r w:rsidR="00A51E68" w:rsidRPr="00433838">
        <w:rPr>
          <w:sz w:val="24"/>
          <w:szCs w:val="24"/>
          <w:lang w:val="en-US"/>
        </w:rPr>
        <w:t>Economics and management of medical services based on information and telecommunication technologies</w:t>
      </w:r>
      <w:r w:rsidR="00A811AA" w:rsidRPr="00433838">
        <w:rPr>
          <w:sz w:val="24"/>
          <w:szCs w:val="24"/>
          <w:lang w:val="en-US"/>
        </w:rPr>
        <w:t>]</w:t>
      </w:r>
      <w:r w:rsidRPr="00433838">
        <w:rPr>
          <w:sz w:val="24"/>
          <w:szCs w:val="24"/>
          <w:lang w:val="en-US"/>
        </w:rPr>
        <w:t xml:space="preserve">. </w:t>
      </w:r>
      <w:proofErr w:type="spellStart"/>
      <w:r w:rsidRPr="001C4666">
        <w:rPr>
          <w:sz w:val="24"/>
          <w:szCs w:val="24"/>
        </w:rPr>
        <w:t>Monograph</w:t>
      </w:r>
      <w:proofErr w:type="spellEnd"/>
      <w:r w:rsidRPr="001C4666">
        <w:rPr>
          <w:sz w:val="24"/>
          <w:szCs w:val="24"/>
        </w:rPr>
        <w:t xml:space="preserve"> / </w:t>
      </w:r>
      <w:proofErr w:type="spellStart"/>
      <w:r w:rsidRPr="001C4666">
        <w:rPr>
          <w:sz w:val="24"/>
          <w:szCs w:val="24"/>
        </w:rPr>
        <w:t>Khabarovsk</w:t>
      </w:r>
      <w:proofErr w:type="spellEnd"/>
      <w:r w:rsidRPr="001C4666">
        <w:rPr>
          <w:sz w:val="24"/>
          <w:szCs w:val="24"/>
        </w:rPr>
        <w:t xml:space="preserve"> </w:t>
      </w:r>
      <w:proofErr w:type="spellStart"/>
      <w:r w:rsidRPr="001C4666">
        <w:rPr>
          <w:sz w:val="24"/>
          <w:szCs w:val="24"/>
        </w:rPr>
        <w:t>State</w:t>
      </w:r>
      <w:proofErr w:type="spellEnd"/>
      <w:r w:rsidRPr="001C4666">
        <w:rPr>
          <w:sz w:val="24"/>
          <w:szCs w:val="24"/>
        </w:rPr>
        <w:t xml:space="preserve"> </w:t>
      </w:r>
      <w:proofErr w:type="spellStart"/>
      <w:r w:rsidRPr="001C4666">
        <w:rPr>
          <w:sz w:val="24"/>
          <w:szCs w:val="24"/>
        </w:rPr>
        <w:t>University</w:t>
      </w:r>
      <w:proofErr w:type="spellEnd"/>
      <w:r w:rsidRPr="001C4666">
        <w:rPr>
          <w:sz w:val="24"/>
          <w:szCs w:val="24"/>
        </w:rPr>
        <w:t xml:space="preserve"> </w:t>
      </w:r>
      <w:proofErr w:type="spellStart"/>
      <w:r w:rsidRPr="001C4666">
        <w:rPr>
          <w:sz w:val="24"/>
          <w:szCs w:val="24"/>
        </w:rPr>
        <w:t>of</w:t>
      </w:r>
      <w:proofErr w:type="spellEnd"/>
      <w:r w:rsidRPr="001C4666">
        <w:rPr>
          <w:sz w:val="24"/>
          <w:szCs w:val="24"/>
        </w:rPr>
        <w:t xml:space="preserve"> </w:t>
      </w:r>
      <w:proofErr w:type="spellStart"/>
      <w:r w:rsidRPr="001C4666">
        <w:rPr>
          <w:sz w:val="24"/>
          <w:szCs w:val="24"/>
        </w:rPr>
        <w:t>Economics</w:t>
      </w:r>
      <w:proofErr w:type="spellEnd"/>
      <w:r w:rsidRPr="001C4666">
        <w:rPr>
          <w:sz w:val="24"/>
          <w:szCs w:val="24"/>
        </w:rPr>
        <w:t xml:space="preserve"> </w:t>
      </w:r>
      <w:proofErr w:type="spellStart"/>
      <w:r w:rsidRPr="001C4666">
        <w:rPr>
          <w:sz w:val="24"/>
          <w:szCs w:val="24"/>
        </w:rPr>
        <w:t>and</w:t>
      </w:r>
      <w:proofErr w:type="spellEnd"/>
      <w:r w:rsidRPr="001C4666">
        <w:rPr>
          <w:sz w:val="24"/>
          <w:szCs w:val="24"/>
        </w:rPr>
        <w:t xml:space="preserve"> </w:t>
      </w:r>
      <w:proofErr w:type="spellStart"/>
      <w:r w:rsidRPr="001C4666">
        <w:rPr>
          <w:sz w:val="24"/>
          <w:szCs w:val="24"/>
        </w:rPr>
        <w:t>Law</w:t>
      </w:r>
      <w:proofErr w:type="spellEnd"/>
      <w:r w:rsidRPr="001C4666">
        <w:rPr>
          <w:sz w:val="24"/>
          <w:szCs w:val="24"/>
        </w:rPr>
        <w:t xml:space="preserve">. </w:t>
      </w:r>
      <w:proofErr w:type="spellStart"/>
      <w:r w:rsidRPr="001C4666">
        <w:rPr>
          <w:sz w:val="24"/>
          <w:szCs w:val="24"/>
        </w:rPr>
        <w:t>Khabarovsk</w:t>
      </w:r>
      <w:proofErr w:type="spellEnd"/>
      <w:r w:rsidRPr="001C4666">
        <w:rPr>
          <w:sz w:val="24"/>
          <w:szCs w:val="24"/>
        </w:rPr>
        <w:t>, 2015.</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Kotenko</w:t>
      </w:r>
      <w:proofErr w:type="spellEnd"/>
      <w:r w:rsidRPr="00433838">
        <w:rPr>
          <w:sz w:val="24"/>
          <w:szCs w:val="24"/>
          <w:lang w:val="en-US"/>
        </w:rPr>
        <w:t xml:space="preserve"> P.K., </w:t>
      </w:r>
      <w:proofErr w:type="spellStart"/>
      <w:r w:rsidRPr="00433838">
        <w:rPr>
          <w:sz w:val="24"/>
          <w:szCs w:val="24"/>
          <w:lang w:val="en-US"/>
        </w:rPr>
        <w:t>Shevtsov</w:t>
      </w:r>
      <w:proofErr w:type="spellEnd"/>
      <w:r w:rsidRPr="00433838">
        <w:rPr>
          <w:sz w:val="24"/>
          <w:szCs w:val="24"/>
          <w:lang w:val="en-US"/>
        </w:rPr>
        <w:t xml:space="preserve"> V.I. </w:t>
      </w:r>
      <w:proofErr w:type="spellStart"/>
      <w:r w:rsidR="00A51E68" w:rsidRPr="00433838">
        <w:rPr>
          <w:sz w:val="24"/>
          <w:szCs w:val="24"/>
          <w:lang w:val="en-US"/>
        </w:rPr>
        <w:t>Organizatsiya</w:t>
      </w:r>
      <w:proofErr w:type="spellEnd"/>
      <w:r w:rsidR="00A51E68" w:rsidRPr="00433838">
        <w:rPr>
          <w:sz w:val="24"/>
          <w:szCs w:val="24"/>
          <w:lang w:val="en-US"/>
        </w:rPr>
        <w:t xml:space="preserve"> </w:t>
      </w:r>
      <w:proofErr w:type="spellStart"/>
      <w:r w:rsidR="00A51E68" w:rsidRPr="00433838">
        <w:rPr>
          <w:sz w:val="24"/>
          <w:szCs w:val="24"/>
          <w:lang w:val="en-US"/>
        </w:rPr>
        <w:t>zdravookhraneniya</w:t>
      </w:r>
      <w:proofErr w:type="spellEnd"/>
      <w:r w:rsidR="00A51E68" w:rsidRPr="00433838">
        <w:rPr>
          <w:sz w:val="24"/>
          <w:szCs w:val="24"/>
          <w:lang w:val="en-US"/>
        </w:rPr>
        <w:t xml:space="preserve"> </w:t>
      </w:r>
      <w:proofErr w:type="spellStart"/>
      <w:r w:rsidR="00A51E68" w:rsidRPr="00433838">
        <w:rPr>
          <w:sz w:val="24"/>
          <w:szCs w:val="24"/>
          <w:lang w:val="en-US"/>
        </w:rPr>
        <w:t>i</w:t>
      </w:r>
      <w:proofErr w:type="spellEnd"/>
      <w:r w:rsidR="00A51E68" w:rsidRPr="00433838">
        <w:rPr>
          <w:sz w:val="24"/>
          <w:szCs w:val="24"/>
          <w:lang w:val="en-US"/>
        </w:rPr>
        <w:t xml:space="preserve"> </w:t>
      </w:r>
      <w:proofErr w:type="spellStart"/>
      <w:r w:rsidR="00A51E68" w:rsidRPr="00433838">
        <w:rPr>
          <w:sz w:val="24"/>
          <w:szCs w:val="24"/>
          <w:lang w:val="en-US"/>
        </w:rPr>
        <w:t>obshchestvennoye</w:t>
      </w:r>
      <w:proofErr w:type="spellEnd"/>
      <w:r w:rsidR="00A51E68" w:rsidRPr="00433838">
        <w:rPr>
          <w:sz w:val="24"/>
          <w:szCs w:val="24"/>
          <w:lang w:val="en-US"/>
        </w:rPr>
        <w:t xml:space="preserve"> </w:t>
      </w:r>
      <w:proofErr w:type="spellStart"/>
      <w:r w:rsidR="00A51E68" w:rsidRPr="00433838">
        <w:rPr>
          <w:sz w:val="24"/>
          <w:szCs w:val="24"/>
          <w:lang w:val="en-US"/>
        </w:rPr>
        <w:t>zdorovye</w:t>
      </w:r>
      <w:proofErr w:type="spellEnd"/>
      <w:r w:rsidR="00A51E68" w:rsidRPr="00433838">
        <w:rPr>
          <w:sz w:val="24"/>
          <w:szCs w:val="24"/>
          <w:lang w:val="en-US"/>
        </w:rPr>
        <w:t xml:space="preserve"> </w:t>
      </w:r>
      <w:r w:rsidR="00945781" w:rsidRPr="00433838">
        <w:rPr>
          <w:sz w:val="24"/>
          <w:szCs w:val="24"/>
          <w:lang w:val="en-US"/>
        </w:rPr>
        <w:t>[</w:t>
      </w:r>
      <w:r w:rsidR="00A51E68" w:rsidRPr="00433838">
        <w:rPr>
          <w:sz w:val="24"/>
          <w:szCs w:val="24"/>
          <w:lang w:val="en-US"/>
        </w:rPr>
        <w:t>Healthcare System and Public Health Management</w:t>
      </w:r>
      <w:r w:rsidR="00945781" w:rsidRPr="00433838">
        <w:rPr>
          <w:sz w:val="24"/>
          <w:szCs w:val="24"/>
          <w:lang w:val="en-US"/>
        </w:rPr>
        <w:t>]</w:t>
      </w:r>
      <w:r w:rsidRPr="00433838">
        <w:rPr>
          <w:sz w:val="24"/>
          <w:szCs w:val="24"/>
          <w:lang w:val="en-US"/>
        </w:rPr>
        <w:t>.</w:t>
      </w:r>
      <w:r w:rsidR="00945781" w:rsidRPr="00433838">
        <w:rPr>
          <w:sz w:val="24"/>
          <w:szCs w:val="24"/>
          <w:lang w:val="en-US"/>
        </w:rPr>
        <w:t xml:space="preserve"> </w:t>
      </w:r>
      <w:proofErr w:type="spellStart"/>
      <w:r w:rsidR="00945781" w:rsidRPr="001C4666">
        <w:rPr>
          <w:sz w:val="24"/>
          <w:szCs w:val="24"/>
        </w:rPr>
        <w:t>S</w:t>
      </w:r>
      <w:r w:rsidRPr="001C4666">
        <w:rPr>
          <w:sz w:val="24"/>
          <w:szCs w:val="24"/>
        </w:rPr>
        <w:t>elf-</w:t>
      </w:r>
      <w:r w:rsidR="00F300E2" w:rsidRPr="001C4666">
        <w:rPr>
          <w:sz w:val="24"/>
          <w:szCs w:val="24"/>
        </w:rPr>
        <w:t>teaching</w:t>
      </w:r>
      <w:proofErr w:type="spellEnd"/>
      <w:r w:rsidR="00F300E2" w:rsidRPr="001C4666">
        <w:rPr>
          <w:sz w:val="24"/>
          <w:szCs w:val="24"/>
        </w:rPr>
        <w:t xml:space="preserve"> </w:t>
      </w:r>
      <w:proofErr w:type="spellStart"/>
      <w:r w:rsidR="00F300E2" w:rsidRPr="001C4666">
        <w:rPr>
          <w:sz w:val="24"/>
          <w:szCs w:val="24"/>
        </w:rPr>
        <w:t>guide</w:t>
      </w:r>
      <w:proofErr w:type="spellEnd"/>
      <w:r w:rsidR="00945781" w:rsidRPr="001C4666">
        <w:rPr>
          <w:sz w:val="24"/>
          <w:szCs w:val="24"/>
        </w:rPr>
        <w:t xml:space="preserve"> </w:t>
      </w:r>
      <w:r w:rsidRPr="001C4666">
        <w:rPr>
          <w:sz w:val="24"/>
          <w:szCs w:val="24"/>
        </w:rPr>
        <w:t>-</w:t>
      </w:r>
      <w:r w:rsidR="00945781" w:rsidRPr="001C4666">
        <w:rPr>
          <w:sz w:val="24"/>
          <w:szCs w:val="24"/>
        </w:rPr>
        <w:t xml:space="preserve"> </w:t>
      </w:r>
      <w:proofErr w:type="spellStart"/>
      <w:r w:rsidRPr="001C4666">
        <w:rPr>
          <w:sz w:val="24"/>
          <w:szCs w:val="24"/>
        </w:rPr>
        <w:t>Saint</w:t>
      </w:r>
      <w:proofErr w:type="spellEnd"/>
      <w:r w:rsidRPr="001C4666">
        <w:rPr>
          <w:sz w:val="24"/>
          <w:szCs w:val="24"/>
        </w:rPr>
        <w:t xml:space="preserve"> </w:t>
      </w:r>
      <w:proofErr w:type="spellStart"/>
      <w:r w:rsidRPr="001C4666">
        <w:rPr>
          <w:sz w:val="24"/>
          <w:szCs w:val="24"/>
        </w:rPr>
        <w:t>Petersburg</w:t>
      </w:r>
      <w:proofErr w:type="spellEnd"/>
      <w:r w:rsidRPr="001C4666">
        <w:rPr>
          <w:sz w:val="24"/>
          <w:szCs w:val="24"/>
        </w:rPr>
        <w:t xml:space="preserve">, 2019. </w:t>
      </w:r>
      <w:proofErr w:type="spellStart"/>
      <w:r w:rsidRPr="001C4666">
        <w:rPr>
          <w:sz w:val="24"/>
          <w:szCs w:val="24"/>
        </w:rPr>
        <w:t>Volume</w:t>
      </w:r>
      <w:proofErr w:type="spellEnd"/>
      <w:r w:rsidRPr="001C4666">
        <w:rPr>
          <w:sz w:val="24"/>
          <w:szCs w:val="24"/>
        </w:rPr>
        <w:t xml:space="preserve"> 1.</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Kotenko</w:t>
      </w:r>
      <w:proofErr w:type="spellEnd"/>
      <w:r w:rsidRPr="00433838">
        <w:rPr>
          <w:sz w:val="24"/>
          <w:szCs w:val="24"/>
          <w:lang w:val="en-US"/>
        </w:rPr>
        <w:t xml:space="preserve"> P.K., </w:t>
      </w:r>
      <w:proofErr w:type="spellStart"/>
      <w:r w:rsidRPr="00433838">
        <w:rPr>
          <w:sz w:val="24"/>
          <w:szCs w:val="24"/>
          <w:lang w:val="en-US"/>
        </w:rPr>
        <w:t>Shevtsov</w:t>
      </w:r>
      <w:proofErr w:type="spellEnd"/>
      <w:r w:rsidRPr="00433838">
        <w:rPr>
          <w:sz w:val="24"/>
          <w:szCs w:val="24"/>
          <w:lang w:val="en-US"/>
        </w:rPr>
        <w:t xml:space="preserve"> V.I. </w:t>
      </w:r>
      <w:proofErr w:type="spellStart"/>
      <w:r w:rsidR="001C4666" w:rsidRPr="00433838">
        <w:rPr>
          <w:sz w:val="24"/>
          <w:szCs w:val="24"/>
          <w:lang w:val="en-US"/>
        </w:rPr>
        <w:t>Organizatsiya</w:t>
      </w:r>
      <w:proofErr w:type="spellEnd"/>
      <w:r w:rsidR="001C4666" w:rsidRPr="00433838">
        <w:rPr>
          <w:sz w:val="24"/>
          <w:szCs w:val="24"/>
          <w:lang w:val="en-US"/>
        </w:rPr>
        <w:t xml:space="preserve"> </w:t>
      </w:r>
      <w:proofErr w:type="spellStart"/>
      <w:r w:rsidR="001C4666" w:rsidRPr="00433838">
        <w:rPr>
          <w:sz w:val="24"/>
          <w:szCs w:val="24"/>
          <w:lang w:val="en-US"/>
        </w:rPr>
        <w:t>zdravookhraneniya</w:t>
      </w:r>
      <w:proofErr w:type="spellEnd"/>
      <w:r w:rsidR="001C4666" w:rsidRPr="00433838">
        <w:rPr>
          <w:sz w:val="24"/>
          <w:szCs w:val="24"/>
          <w:lang w:val="en-US"/>
        </w:rPr>
        <w:t xml:space="preserve"> </w:t>
      </w:r>
      <w:proofErr w:type="spellStart"/>
      <w:r w:rsidR="001C4666" w:rsidRPr="00433838">
        <w:rPr>
          <w:sz w:val="24"/>
          <w:szCs w:val="24"/>
          <w:lang w:val="en-US"/>
        </w:rPr>
        <w:t>i</w:t>
      </w:r>
      <w:proofErr w:type="spellEnd"/>
      <w:r w:rsidR="001C4666" w:rsidRPr="00433838">
        <w:rPr>
          <w:sz w:val="24"/>
          <w:szCs w:val="24"/>
          <w:lang w:val="en-US"/>
        </w:rPr>
        <w:t xml:space="preserve"> </w:t>
      </w:r>
      <w:proofErr w:type="spellStart"/>
      <w:r w:rsidR="001C4666" w:rsidRPr="00433838">
        <w:rPr>
          <w:sz w:val="24"/>
          <w:szCs w:val="24"/>
          <w:lang w:val="en-US"/>
        </w:rPr>
        <w:t>obshchestvennoye</w:t>
      </w:r>
      <w:proofErr w:type="spellEnd"/>
      <w:r w:rsidR="001C4666" w:rsidRPr="00433838">
        <w:rPr>
          <w:sz w:val="24"/>
          <w:szCs w:val="24"/>
          <w:lang w:val="en-US"/>
        </w:rPr>
        <w:t xml:space="preserve"> </w:t>
      </w:r>
      <w:proofErr w:type="spellStart"/>
      <w:r w:rsidR="001C4666" w:rsidRPr="00433838">
        <w:rPr>
          <w:sz w:val="24"/>
          <w:szCs w:val="24"/>
          <w:lang w:val="en-US"/>
        </w:rPr>
        <w:t>zdorovye</w:t>
      </w:r>
      <w:proofErr w:type="spellEnd"/>
      <w:r w:rsidR="001C4666" w:rsidRPr="00433838">
        <w:rPr>
          <w:sz w:val="24"/>
          <w:szCs w:val="24"/>
          <w:lang w:val="en-US"/>
        </w:rPr>
        <w:t xml:space="preserve"> [Healthcare System and Public Health Management].</w:t>
      </w:r>
      <w:r w:rsidRPr="00433838">
        <w:rPr>
          <w:sz w:val="24"/>
          <w:szCs w:val="24"/>
          <w:lang w:val="en-US"/>
        </w:rPr>
        <w:t xml:space="preserve"> </w:t>
      </w:r>
      <w:proofErr w:type="spellStart"/>
      <w:r w:rsidR="00945781" w:rsidRPr="001C4666">
        <w:rPr>
          <w:sz w:val="24"/>
          <w:szCs w:val="24"/>
        </w:rPr>
        <w:t>Self-teaching</w:t>
      </w:r>
      <w:proofErr w:type="spellEnd"/>
      <w:r w:rsidR="00945781" w:rsidRPr="001C4666">
        <w:rPr>
          <w:sz w:val="24"/>
          <w:szCs w:val="24"/>
        </w:rPr>
        <w:t xml:space="preserve"> </w:t>
      </w:r>
      <w:proofErr w:type="spellStart"/>
      <w:r w:rsidR="00945781" w:rsidRPr="001C4666">
        <w:rPr>
          <w:sz w:val="24"/>
          <w:szCs w:val="24"/>
        </w:rPr>
        <w:t>guide</w:t>
      </w:r>
      <w:proofErr w:type="spellEnd"/>
      <w:r w:rsidRPr="001C4666">
        <w:rPr>
          <w:sz w:val="24"/>
          <w:szCs w:val="24"/>
        </w:rPr>
        <w:t xml:space="preserve"> - </w:t>
      </w:r>
      <w:proofErr w:type="spellStart"/>
      <w:r w:rsidRPr="001C4666">
        <w:rPr>
          <w:sz w:val="24"/>
          <w:szCs w:val="24"/>
        </w:rPr>
        <w:t>Saint</w:t>
      </w:r>
      <w:proofErr w:type="spellEnd"/>
      <w:r w:rsidRPr="001C4666">
        <w:rPr>
          <w:sz w:val="24"/>
          <w:szCs w:val="24"/>
        </w:rPr>
        <w:t xml:space="preserve"> </w:t>
      </w:r>
      <w:proofErr w:type="spellStart"/>
      <w:r w:rsidRPr="001C4666">
        <w:rPr>
          <w:sz w:val="24"/>
          <w:szCs w:val="24"/>
        </w:rPr>
        <w:t>Petersburg</w:t>
      </w:r>
      <w:proofErr w:type="spellEnd"/>
      <w:r w:rsidRPr="001C4666">
        <w:rPr>
          <w:sz w:val="24"/>
          <w:szCs w:val="24"/>
        </w:rPr>
        <w:t xml:space="preserve">, 2019. </w:t>
      </w:r>
      <w:proofErr w:type="spellStart"/>
      <w:r w:rsidRPr="001C4666">
        <w:rPr>
          <w:sz w:val="24"/>
          <w:szCs w:val="24"/>
        </w:rPr>
        <w:t>Volume</w:t>
      </w:r>
      <w:proofErr w:type="spellEnd"/>
      <w:r w:rsidRPr="001C4666">
        <w:rPr>
          <w:sz w:val="24"/>
          <w:szCs w:val="24"/>
        </w:rPr>
        <w:t xml:space="preserve"> 2.</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Kotenko</w:t>
      </w:r>
      <w:proofErr w:type="spellEnd"/>
      <w:r w:rsidRPr="00433838">
        <w:rPr>
          <w:sz w:val="24"/>
          <w:szCs w:val="24"/>
          <w:lang w:val="en-US"/>
        </w:rPr>
        <w:t xml:space="preserve"> P.K., </w:t>
      </w:r>
      <w:proofErr w:type="spellStart"/>
      <w:r w:rsidRPr="00433838">
        <w:rPr>
          <w:sz w:val="24"/>
          <w:szCs w:val="24"/>
          <w:lang w:val="en-US"/>
        </w:rPr>
        <w:t>Shevtsov</w:t>
      </w:r>
      <w:proofErr w:type="spellEnd"/>
      <w:r w:rsidRPr="00433838">
        <w:rPr>
          <w:sz w:val="24"/>
          <w:szCs w:val="24"/>
          <w:lang w:val="en-US"/>
        </w:rPr>
        <w:t xml:space="preserve"> V.I. </w:t>
      </w:r>
      <w:proofErr w:type="spellStart"/>
      <w:r w:rsidR="001C4666" w:rsidRPr="00433838">
        <w:rPr>
          <w:sz w:val="24"/>
          <w:szCs w:val="24"/>
          <w:lang w:val="en-US"/>
        </w:rPr>
        <w:t>Organizatsiya</w:t>
      </w:r>
      <w:proofErr w:type="spellEnd"/>
      <w:r w:rsidR="001C4666" w:rsidRPr="00433838">
        <w:rPr>
          <w:sz w:val="24"/>
          <w:szCs w:val="24"/>
          <w:lang w:val="en-US"/>
        </w:rPr>
        <w:t xml:space="preserve"> </w:t>
      </w:r>
      <w:proofErr w:type="spellStart"/>
      <w:r w:rsidR="001C4666" w:rsidRPr="00433838">
        <w:rPr>
          <w:sz w:val="24"/>
          <w:szCs w:val="24"/>
          <w:lang w:val="en-US"/>
        </w:rPr>
        <w:t>zdravookhraneniya</w:t>
      </w:r>
      <w:proofErr w:type="spellEnd"/>
      <w:r w:rsidR="001C4666" w:rsidRPr="00433838">
        <w:rPr>
          <w:sz w:val="24"/>
          <w:szCs w:val="24"/>
          <w:lang w:val="en-US"/>
        </w:rPr>
        <w:t xml:space="preserve"> </w:t>
      </w:r>
      <w:proofErr w:type="spellStart"/>
      <w:r w:rsidR="001C4666" w:rsidRPr="00433838">
        <w:rPr>
          <w:sz w:val="24"/>
          <w:szCs w:val="24"/>
          <w:lang w:val="en-US"/>
        </w:rPr>
        <w:t>i</w:t>
      </w:r>
      <w:proofErr w:type="spellEnd"/>
      <w:r w:rsidR="001C4666" w:rsidRPr="00433838">
        <w:rPr>
          <w:sz w:val="24"/>
          <w:szCs w:val="24"/>
          <w:lang w:val="en-US"/>
        </w:rPr>
        <w:t xml:space="preserve"> </w:t>
      </w:r>
      <w:proofErr w:type="spellStart"/>
      <w:r w:rsidR="001C4666" w:rsidRPr="00433838">
        <w:rPr>
          <w:sz w:val="24"/>
          <w:szCs w:val="24"/>
          <w:lang w:val="en-US"/>
        </w:rPr>
        <w:t>obshchestvennoye</w:t>
      </w:r>
      <w:proofErr w:type="spellEnd"/>
      <w:r w:rsidR="001C4666" w:rsidRPr="00433838">
        <w:rPr>
          <w:sz w:val="24"/>
          <w:szCs w:val="24"/>
          <w:lang w:val="en-US"/>
        </w:rPr>
        <w:t xml:space="preserve"> </w:t>
      </w:r>
      <w:proofErr w:type="spellStart"/>
      <w:r w:rsidR="001C4666" w:rsidRPr="00433838">
        <w:rPr>
          <w:sz w:val="24"/>
          <w:szCs w:val="24"/>
          <w:lang w:val="en-US"/>
        </w:rPr>
        <w:t>zdorovye</w:t>
      </w:r>
      <w:proofErr w:type="spellEnd"/>
      <w:r w:rsidR="001C4666" w:rsidRPr="00433838">
        <w:rPr>
          <w:sz w:val="24"/>
          <w:szCs w:val="24"/>
          <w:lang w:val="en-US"/>
        </w:rPr>
        <w:t xml:space="preserve"> [Healthcare System and Public Health Management]. </w:t>
      </w:r>
      <w:proofErr w:type="spellStart"/>
      <w:r w:rsidR="00945781" w:rsidRPr="001C4666">
        <w:rPr>
          <w:sz w:val="24"/>
          <w:szCs w:val="24"/>
        </w:rPr>
        <w:t>Self-teaching</w:t>
      </w:r>
      <w:proofErr w:type="spellEnd"/>
      <w:r w:rsidR="00945781" w:rsidRPr="001C4666">
        <w:rPr>
          <w:sz w:val="24"/>
          <w:szCs w:val="24"/>
        </w:rPr>
        <w:t xml:space="preserve"> </w:t>
      </w:r>
      <w:proofErr w:type="spellStart"/>
      <w:r w:rsidR="00945781" w:rsidRPr="001C4666">
        <w:rPr>
          <w:sz w:val="24"/>
          <w:szCs w:val="24"/>
        </w:rPr>
        <w:t>guide</w:t>
      </w:r>
      <w:proofErr w:type="spellEnd"/>
      <w:r w:rsidR="00945781" w:rsidRPr="001C4666">
        <w:rPr>
          <w:sz w:val="24"/>
          <w:szCs w:val="24"/>
        </w:rPr>
        <w:t xml:space="preserve"> </w:t>
      </w:r>
      <w:r w:rsidRPr="001C4666">
        <w:rPr>
          <w:sz w:val="24"/>
          <w:szCs w:val="24"/>
        </w:rPr>
        <w:t>-</w:t>
      </w:r>
      <w:proofErr w:type="spellStart"/>
      <w:r w:rsidRPr="001C4666">
        <w:rPr>
          <w:sz w:val="24"/>
          <w:szCs w:val="24"/>
        </w:rPr>
        <w:t>Saint</w:t>
      </w:r>
      <w:proofErr w:type="spellEnd"/>
      <w:r w:rsidRPr="001C4666">
        <w:rPr>
          <w:sz w:val="24"/>
          <w:szCs w:val="24"/>
        </w:rPr>
        <w:t xml:space="preserve"> </w:t>
      </w:r>
      <w:proofErr w:type="spellStart"/>
      <w:r w:rsidRPr="001C4666">
        <w:rPr>
          <w:sz w:val="24"/>
          <w:szCs w:val="24"/>
        </w:rPr>
        <w:t>Petersburg</w:t>
      </w:r>
      <w:proofErr w:type="spellEnd"/>
      <w:r w:rsidRPr="001C4666">
        <w:rPr>
          <w:sz w:val="24"/>
          <w:szCs w:val="24"/>
        </w:rPr>
        <w:t xml:space="preserve">, 2019. </w:t>
      </w:r>
      <w:proofErr w:type="spellStart"/>
      <w:r w:rsidRPr="001C4666">
        <w:rPr>
          <w:sz w:val="24"/>
          <w:szCs w:val="24"/>
        </w:rPr>
        <w:t>Volume</w:t>
      </w:r>
      <w:proofErr w:type="spellEnd"/>
      <w:r w:rsidRPr="001C4666">
        <w:rPr>
          <w:sz w:val="24"/>
          <w:szCs w:val="24"/>
        </w:rPr>
        <w:t xml:space="preserve"> 3.</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Kotenko</w:t>
      </w:r>
      <w:proofErr w:type="spellEnd"/>
      <w:r w:rsidRPr="00433838">
        <w:rPr>
          <w:sz w:val="24"/>
          <w:szCs w:val="24"/>
          <w:lang w:val="en-US"/>
        </w:rPr>
        <w:t xml:space="preserve"> P.K., </w:t>
      </w:r>
      <w:proofErr w:type="spellStart"/>
      <w:r w:rsidRPr="00433838">
        <w:rPr>
          <w:sz w:val="24"/>
          <w:szCs w:val="24"/>
          <w:lang w:val="en-US"/>
        </w:rPr>
        <w:t>Shevtsov</w:t>
      </w:r>
      <w:proofErr w:type="spellEnd"/>
      <w:r w:rsidRPr="00433838">
        <w:rPr>
          <w:sz w:val="24"/>
          <w:szCs w:val="24"/>
          <w:lang w:val="en-US"/>
        </w:rPr>
        <w:t xml:space="preserve"> V.I. </w:t>
      </w:r>
      <w:proofErr w:type="spellStart"/>
      <w:r w:rsidR="001C4666" w:rsidRPr="00433838">
        <w:rPr>
          <w:sz w:val="24"/>
          <w:szCs w:val="24"/>
          <w:lang w:val="en-US"/>
        </w:rPr>
        <w:t>Organizatsiya</w:t>
      </w:r>
      <w:proofErr w:type="spellEnd"/>
      <w:r w:rsidR="001C4666" w:rsidRPr="00433838">
        <w:rPr>
          <w:sz w:val="24"/>
          <w:szCs w:val="24"/>
          <w:lang w:val="en-US"/>
        </w:rPr>
        <w:t xml:space="preserve"> </w:t>
      </w:r>
      <w:proofErr w:type="spellStart"/>
      <w:r w:rsidR="001C4666" w:rsidRPr="00433838">
        <w:rPr>
          <w:sz w:val="24"/>
          <w:szCs w:val="24"/>
          <w:lang w:val="en-US"/>
        </w:rPr>
        <w:t>zdravookhraneniya</w:t>
      </w:r>
      <w:proofErr w:type="spellEnd"/>
      <w:r w:rsidR="001C4666" w:rsidRPr="00433838">
        <w:rPr>
          <w:sz w:val="24"/>
          <w:szCs w:val="24"/>
          <w:lang w:val="en-US"/>
        </w:rPr>
        <w:t xml:space="preserve"> </w:t>
      </w:r>
      <w:proofErr w:type="spellStart"/>
      <w:r w:rsidR="001C4666" w:rsidRPr="00433838">
        <w:rPr>
          <w:sz w:val="24"/>
          <w:szCs w:val="24"/>
          <w:lang w:val="en-US"/>
        </w:rPr>
        <w:t>i</w:t>
      </w:r>
      <w:proofErr w:type="spellEnd"/>
      <w:r w:rsidR="001C4666" w:rsidRPr="00433838">
        <w:rPr>
          <w:sz w:val="24"/>
          <w:szCs w:val="24"/>
          <w:lang w:val="en-US"/>
        </w:rPr>
        <w:t xml:space="preserve"> </w:t>
      </w:r>
      <w:proofErr w:type="spellStart"/>
      <w:r w:rsidR="001C4666" w:rsidRPr="00433838">
        <w:rPr>
          <w:sz w:val="24"/>
          <w:szCs w:val="24"/>
          <w:lang w:val="en-US"/>
        </w:rPr>
        <w:t>obshchestvennoye</w:t>
      </w:r>
      <w:proofErr w:type="spellEnd"/>
      <w:r w:rsidR="001C4666" w:rsidRPr="00433838">
        <w:rPr>
          <w:sz w:val="24"/>
          <w:szCs w:val="24"/>
          <w:lang w:val="en-US"/>
        </w:rPr>
        <w:t xml:space="preserve"> </w:t>
      </w:r>
      <w:proofErr w:type="spellStart"/>
      <w:r w:rsidR="001C4666" w:rsidRPr="00433838">
        <w:rPr>
          <w:sz w:val="24"/>
          <w:szCs w:val="24"/>
          <w:lang w:val="en-US"/>
        </w:rPr>
        <w:t>zdorovye</w:t>
      </w:r>
      <w:proofErr w:type="spellEnd"/>
      <w:r w:rsidR="001C4666" w:rsidRPr="00433838">
        <w:rPr>
          <w:sz w:val="24"/>
          <w:szCs w:val="24"/>
          <w:lang w:val="en-US"/>
        </w:rPr>
        <w:t xml:space="preserve"> [Healthcare System and Public Health Management]. </w:t>
      </w:r>
      <w:proofErr w:type="spellStart"/>
      <w:r w:rsidR="00945781" w:rsidRPr="001C4666">
        <w:rPr>
          <w:sz w:val="24"/>
          <w:szCs w:val="24"/>
        </w:rPr>
        <w:t>Self-teaching</w:t>
      </w:r>
      <w:proofErr w:type="spellEnd"/>
      <w:r w:rsidR="00945781" w:rsidRPr="001C4666">
        <w:rPr>
          <w:sz w:val="24"/>
          <w:szCs w:val="24"/>
        </w:rPr>
        <w:t xml:space="preserve"> </w:t>
      </w:r>
      <w:proofErr w:type="spellStart"/>
      <w:r w:rsidR="00945781" w:rsidRPr="001C4666">
        <w:rPr>
          <w:sz w:val="24"/>
          <w:szCs w:val="24"/>
        </w:rPr>
        <w:t>guide</w:t>
      </w:r>
      <w:proofErr w:type="spellEnd"/>
      <w:r w:rsidR="00945781" w:rsidRPr="001C4666">
        <w:rPr>
          <w:sz w:val="24"/>
          <w:szCs w:val="24"/>
        </w:rPr>
        <w:t xml:space="preserve"> </w:t>
      </w:r>
      <w:r w:rsidRPr="001C4666">
        <w:rPr>
          <w:sz w:val="24"/>
          <w:szCs w:val="24"/>
        </w:rPr>
        <w:t xml:space="preserve">- </w:t>
      </w:r>
      <w:proofErr w:type="spellStart"/>
      <w:r w:rsidRPr="001C4666">
        <w:rPr>
          <w:sz w:val="24"/>
          <w:szCs w:val="24"/>
        </w:rPr>
        <w:t>St</w:t>
      </w:r>
      <w:proofErr w:type="spellEnd"/>
      <w:r w:rsidRPr="001C4666">
        <w:rPr>
          <w:sz w:val="24"/>
          <w:szCs w:val="24"/>
        </w:rPr>
        <w:t xml:space="preserve">. </w:t>
      </w:r>
      <w:proofErr w:type="spellStart"/>
      <w:r w:rsidRPr="001C4666">
        <w:rPr>
          <w:sz w:val="24"/>
          <w:szCs w:val="24"/>
        </w:rPr>
        <w:t>Petersburg</w:t>
      </w:r>
      <w:proofErr w:type="spellEnd"/>
      <w:r w:rsidRPr="001C4666">
        <w:rPr>
          <w:sz w:val="24"/>
          <w:szCs w:val="24"/>
        </w:rPr>
        <w:t xml:space="preserve">, 2020. </w:t>
      </w:r>
      <w:proofErr w:type="spellStart"/>
      <w:r w:rsidRPr="001C4666">
        <w:rPr>
          <w:sz w:val="24"/>
          <w:szCs w:val="24"/>
        </w:rPr>
        <w:t>Volume</w:t>
      </w:r>
      <w:proofErr w:type="spellEnd"/>
      <w:r w:rsidRPr="001C4666">
        <w:rPr>
          <w:sz w:val="24"/>
          <w:szCs w:val="24"/>
        </w:rPr>
        <w:t xml:space="preserve"> 4.</w:t>
      </w:r>
    </w:p>
    <w:p w:rsidR="00D20F89" w:rsidRPr="00433838" w:rsidRDefault="00D20F89" w:rsidP="001C4666">
      <w:pPr>
        <w:pStyle w:val="a4"/>
        <w:numPr>
          <w:ilvl w:val="0"/>
          <w:numId w:val="18"/>
        </w:numPr>
        <w:ind w:left="579"/>
        <w:rPr>
          <w:sz w:val="24"/>
          <w:szCs w:val="24"/>
          <w:lang w:val="en-US"/>
        </w:rPr>
      </w:pPr>
      <w:proofErr w:type="spellStart"/>
      <w:r w:rsidRPr="00433838">
        <w:rPr>
          <w:sz w:val="24"/>
          <w:szCs w:val="24"/>
          <w:lang w:val="en-US"/>
        </w:rPr>
        <w:lastRenderedPageBreak/>
        <w:t>Kramarenko</w:t>
      </w:r>
      <w:proofErr w:type="spellEnd"/>
      <w:r w:rsidRPr="00433838">
        <w:rPr>
          <w:sz w:val="24"/>
          <w:szCs w:val="24"/>
          <w:lang w:val="en-US"/>
        </w:rPr>
        <w:t xml:space="preserve"> T.A., </w:t>
      </w:r>
      <w:proofErr w:type="spellStart"/>
      <w:r w:rsidRPr="00433838">
        <w:rPr>
          <w:sz w:val="24"/>
          <w:szCs w:val="24"/>
          <w:lang w:val="en-US"/>
        </w:rPr>
        <w:t>Lukyanenko</w:t>
      </w:r>
      <w:proofErr w:type="spellEnd"/>
      <w:r w:rsidRPr="00433838">
        <w:rPr>
          <w:sz w:val="24"/>
          <w:szCs w:val="24"/>
          <w:lang w:val="en-US"/>
        </w:rPr>
        <w:t xml:space="preserve"> T.V. </w:t>
      </w:r>
      <w:proofErr w:type="spellStart"/>
      <w:r w:rsidR="001C4666" w:rsidRPr="00433838">
        <w:rPr>
          <w:sz w:val="24"/>
          <w:szCs w:val="24"/>
          <w:lang w:val="en-US"/>
        </w:rPr>
        <w:t>Metodiki</w:t>
      </w:r>
      <w:proofErr w:type="spellEnd"/>
      <w:r w:rsidR="001C4666" w:rsidRPr="00433838">
        <w:rPr>
          <w:sz w:val="24"/>
          <w:szCs w:val="24"/>
          <w:lang w:val="en-US"/>
        </w:rPr>
        <w:t xml:space="preserve"> </w:t>
      </w:r>
      <w:proofErr w:type="spellStart"/>
      <w:r w:rsidR="001C4666" w:rsidRPr="00433838">
        <w:rPr>
          <w:sz w:val="24"/>
          <w:szCs w:val="24"/>
          <w:lang w:val="en-US"/>
        </w:rPr>
        <w:t>i</w:t>
      </w:r>
      <w:proofErr w:type="spellEnd"/>
      <w:r w:rsidR="001C4666" w:rsidRPr="00433838">
        <w:rPr>
          <w:sz w:val="24"/>
          <w:szCs w:val="24"/>
          <w:lang w:val="en-US"/>
        </w:rPr>
        <w:t xml:space="preserve"> </w:t>
      </w:r>
      <w:proofErr w:type="spellStart"/>
      <w:r w:rsidR="001C4666" w:rsidRPr="00433838">
        <w:rPr>
          <w:sz w:val="24"/>
          <w:szCs w:val="24"/>
          <w:lang w:val="en-US"/>
        </w:rPr>
        <w:t>modeli</w:t>
      </w:r>
      <w:proofErr w:type="spellEnd"/>
      <w:r w:rsidR="001C4666" w:rsidRPr="00433838">
        <w:rPr>
          <w:sz w:val="24"/>
          <w:szCs w:val="24"/>
          <w:lang w:val="en-US"/>
        </w:rPr>
        <w:t xml:space="preserve"> </w:t>
      </w:r>
      <w:proofErr w:type="spellStart"/>
      <w:r w:rsidR="001C4666" w:rsidRPr="00433838">
        <w:rPr>
          <w:sz w:val="24"/>
          <w:szCs w:val="24"/>
          <w:lang w:val="en-US"/>
        </w:rPr>
        <w:t>proyektirovaniya</w:t>
      </w:r>
      <w:proofErr w:type="spellEnd"/>
      <w:r w:rsidR="001C4666" w:rsidRPr="00433838">
        <w:rPr>
          <w:sz w:val="24"/>
          <w:szCs w:val="24"/>
          <w:lang w:val="en-US"/>
        </w:rPr>
        <w:t xml:space="preserve"> </w:t>
      </w:r>
      <w:proofErr w:type="spellStart"/>
      <w:r w:rsidR="001C4666" w:rsidRPr="00433838">
        <w:rPr>
          <w:sz w:val="24"/>
          <w:szCs w:val="24"/>
          <w:lang w:val="en-US"/>
        </w:rPr>
        <w:t>i</w:t>
      </w:r>
      <w:proofErr w:type="spellEnd"/>
      <w:r w:rsidR="001C4666" w:rsidRPr="00433838">
        <w:rPr>
          <w:sz w:val="24"/>
          <w:szCs w:val="24"/>
          <w:lang w:val="en-US"/>
        </w:rPr>
        <w:t xml:space="preserve"> </w:t>
      </w:r>
      <w:proofErr w:type="spellStart"/>
      <w:r w:rsidR="001C4666" w:rsidRPr="00433838">
        <w:rPr>
          <w:sz w:val="24"/>
          <w:szCs w:val="24"/>
          <w:lang w:val="en-US"/>
        </w:rPr>
        <w:t>razrabotki</w:t>
      </w:r>
      <w:proofErr w:type="spellEnd"/>
      <w:r w:rsidR="001C4666" w:rsidRPr="00433838">
        <w:rPr>
          <w:sz w:val="24"/>
          <w:szCs w:val="24"/>
          <w:lang w:val="en-US"/>
        </w:rPr>
        <w:t xml:space="preserve"> </w:t>
      </w:r>
      <w:proofErr w:type="spellStart"/>
      <w:r w:rsidR="001C4666" w:rsidRPr="00433838">
        <w:rPr>
          <w:sz w:val="24"/>
          <w:szCs w:val="24"/>
          <w:lang w:val="en-US"/>
        </w:rPr>
        <w:t>informatsionnykh</w:t>
      </w:r>
      <w:proofErr w:type="spellEnd"/>
      <w:r w:rsidR="001C4666" w:rsidRPr="00433838">
        <w:rPr>
          <w:sz w:val="24"/>
          <w:szCs w:val="24"/>
          <w:lang w:val="en-US"/>
        </w:rPr>
        <w:t xml:space="preserve"> </w:t>
      </w:r>
      <w:proofErr w:type="spellStart"/>
      <w:r w:rsidR="001C4666" w:rsidRPr="00433838">
        <w:rPr>
          <w:sz w:val="24"/>
          <w:szCs w:val="24"/>
          <w:lang w:val="en-US"/>
        </w:rPr>
        <w:t>sistem</w:t>
      </w:r>
      <w:proofErr w:type="spellEnd"/>
      <w:r w:rsidR="001C4666" w:rsidRPr="00433838">
        <w:rPr>
          <w:sz w:val="24"/>
          <w:szCs w:val="24"/>
          <w:lang w:val="en-US"/>
        </w:rPr>
        <w:t xml:space="preserve"> </w:t>
      </w:r>
      <w:r w:rsidR="00945781" w:rsidRPr="00433838">
        <w:rPr>
          <w:sz w:val="24"/>
          <w:szCs w:val="24"/>
          <w:lang w:val="en-US"/>
        </w:rPr>
        <w:t>[</w:t>
      </w:r>
      <w:r w:rsidR="001C4666" w:rsidRPr="00433838">
        <w:rPr>
          <w:sz w:val="24"/>
          <w:szCs w:val="24"/>
          <w:lang w:val="en-US"/>
        </w:rPr>
        <w:t>Methods and models of design and development of information systems</w:t>
      </w:r>
      <w:r w:rsidR="00945781" w:rsidRPr="00433838">
        <w:rPr>
          <w:sz w:val="24"/>
          <w:szCs w:val="24"/>
          <w:lang w:val="en-US"/>
        </w:rPr>
        <w:t>]</w:t>
      </w:r>
      <w:r w:rsidRPr="00433838">
        <w:rPr>
          <w:sz w:val="24"/>
          <w:szCs w:val="24"/>
          <w:lang w:val="en-US"/>
        </w:rPr>
        <w:t>. - Krasnodar, 2018.</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Kudrina</w:t>
      </w:r>
      <w:proofErr w:type="spellEnd"/>
      <w:r w:rsidRPr="00433838">
        <w:rPr>
          <w:sz w:val="24"/>
          <w:szCs w:val="24"/>
          <w:lang w:val="en-US"/>
        </w:rPr>
        <w:t xml:space="preserve"> V.G., </w:t>
      </w:r>
      <w:proofErr w:type="spellStart"/>
      <w:r w:rsidRPr="00433838">
        <w:rPr>
          <w:sz w:val="24"/>
          <w:szCs w:val="24"/>
          <w:lang w:val="en-US"/>
        </w:rPr>
        <w:t>Andreeva</w:t>
      </w:r>
      <w:proofErr w:type="spellEnd"/>
      <w:r w:rsidRPr="00433838">
        <w:rPr>
          <w:sz w:val="24"/>
          <w:szCs w:val="24"/>
          <w:lang w:val="en-US"/>
        </w:rPr>
        <w:t xml:space="preserve"> T.V., </w:t>
      </w:r>
      <w:proofErr w:type="spellStart"/>
      <w:r w:rsidRPr="00433838">
        <w:rPr>
          <w:sz w:val="24"/>
          <w:szCs w:val="24"/>
          <w:lang w:val="en-US"/>
        </w:rPr>
        <w:t>Goncharova</w:t>
      </w:r>
      <w:proofErr w:type="spellEnd"/>
      <w:r w:rsidRPr="00433838">
        <w:rPr>
          <w:sz w:val="24"/>
          <w:szCs w:val="24"/>
          <w:lang w:val="en-US"/>
        </w:rPr>
        <w:t xml:space="preserve"> O.V., </w:t>
      </w:r>
      <w:proofErr w:type="spellStart"/>
      <w:r w:rsidRPr="00433838">
        <w:rPr>
          <w:sz w:val="24"/>
          <w:szCs w:val="24"/>
          <w:lang w:val="en-US"/>
        </w:rPr>
        <w:t>Lipatova</w:t>
      </w:r>
      <w:proofErr w:type="spellEnd"/>
      <w:r w:rsidRPr="00433838">
        <w:rPr>
          <w:sz w:val="24"/>
          <w:szCs w:val="24"/>
          <w:lang w:val="en-US"/>
        </w:rPr>
        <w:t xml:space="preserve"> E.L. </w:t>
      </w:r>
      <w:proofErr w:type="spellStart"/>
      <w:r w:rsidR="001C4666" w:rsidRPr="00433838">
        <w:rPr>
          <w:sz w:val="24"/>
          <w:szCs w:val="24"/>
          <w:lang w:val="en-US"/>
        </w:rPr>
        <w:t>Testovyye</w:t>
      </w:r>
      <w:proofErr w:type="spellEnd"/>
      <w:r w:rsidR="001C4666" w:rsidRPr="00433838">
        <w:rPr>
          <w:sz w:val="24"/>
          <w:szCs w:val="24"/>
          <w:lang w:val="en-US"/>
        </w:rPr>
        <w:t xml:space="preserve"> </w:t>
      </w:r>
      <w:proofErr w:type="spellStart"/>
      <w:r w:rsidR="001C4666" w:rsidRPr="00433838">
        <w:rPr>
          <w:sz w:val="24"/>
          <w:szCs w:val="24"/>
          <w:lang w:val="en-US"/>
        </w:rPr>
        <w:t>zadaniya</w:t>
      </w:r>
      <w:proofErr w:type="spellEnd"/>
      <w:r w:rsidR="001C4666" w:rsidRPr="00433838">
        <w:rPr>
          <w:sz w:val="24"/>
          <w:szCs w:val="24"/>
          <w:lang w:val="en-US"/>
        </w:rPr>
        <w:t xml:space="preserve"> </w:t>
      </w:r>
      <w:proofErr w:type="spellStart"/>
      <w:r w:rsidR="001C4666" w:rsidRPr="00433838">
        <w:rPr>
          <w:sz w:val="24"/>
          <w:szCs w:val="24"/>
          <w:lang w:val="en-US"/>
        </w:rPr>
        <w:t>po</w:t>
      </w:r>
      <w:proofErr w:type="spellEnd"/>
      <w:r w:rsidR="001C4666" w:rsidRPr="00433838">
        <w:rPr>
          <w:sz w:val="24"/>
          <w:szCs w:val="24"/>
          <w:lang w:val="en-US"/>
        </w:rPr>
        <w:t xml:space="preserve"> </w:t>
      </w:r>
      <w:proofErr w:type="spellStart"/>
      <w:r w:rsidR="001C4666" w:rsidRPr="00433838">
        <w:rPr>
          <w:sz w:val="24"/>
          <w:szCs w:val="24"/>
          <w:lang w:val="en-US"/>
        </w:rPr>
        <w:t>meditsinskoy</w:t>
      </w:r>
      <w:proofErr w:type="spellEnd"/>
      <w:r w:rsidR="001C4666" w:rsidRPr="00433838">
        <w:rPr>
          <w:sz w:val="24"/>
          <w:szCs w:val="24"/>
          <w:lang w:val="en-US"/>
        </w:rPr>
        <w:t xml:space="preserve"> </w:t>
      </w:r>
      <w:proofErr w:type="spellStart"/>
      <w:r w:rsidR="001C4666" w:rsidRPr="00433838">
        <w:rPr>
          <w:sz w:val="24"/>
          <w:szCs w:val="24"/>
          <w:lang w:val="en-US"/>
        </w:rPr>
        <w:t>statistike</w:t>
      </w:r>
      <w:proofErr w:type="spellEnd"/>
      <w:r w:rsidR="001C4666" w:rsidRPr="00433838">
        <w:rPr>
          <w:sz w:val="24"/>
          <w:szCs w:val="24"/>
          <w:lang w:val="en-US"/>
        </w:rPr>
        <w:t xml:space="preserve"> </w:t>
      </w:r>
      <w:proofErr w:type="spellStart"/>
      <w:r w:rsidR="001C4666" w:rsidRPr="00433838">
        <w:rPr>
          <w:sz w:val="24"/>
          <w:szCs w:val="24"/>
          <w:lang w:val="en-US"/>
        </w:rPr>
        <w:t>i</w:t>
      </w:r>
      <w:proofErr w:type="spellEnd"/>
      <w:r w:rsidR="001C4666" w:rsidRPr="00433838">
        <w:rPr>
          <w:sz w:val="24"/>
          <w:szCs w:val="24"/>
          <w:lang w:val="en-US"/>
        </w:rPr>
        <w:t xml:space="preserve"> </w:t>
      </w:r>
      <w:proofErr w:type="spellStart"/>
      <w:r w:rsidR="001C4666" w:rsidRPr="00433838">
        <w:rPr>
          <w:sz w:val="24"/>
          <w:szCs w:val="24"/>
          <w:lang w:val="en-US"/>
        </w:rPr>
        <w:t>informatike</w:t>
      </w:r>
      <w:proofErr w:type="spellEnd"/>
      <w:r w:rsidR="001C4666" w:rsidRPr="00433838">
        <w:rPr>
          <w:sz w:val="24"/>
          <w:szCs w:val="24"/>
          <w:lang w:val="en-US"/>
        </w:rPr>
        <w:t xml:space="preserve"> </w:t>
      </w:r>
      <w:r w:rsidR="00945781" w:rsidRPr="00433838">
        <w:rPr>
          <w:sz w:val="24"/>
          <w:szCs w:val="24"/>
          <w:lang w:val="en-US"/>
        </w:rPr>
        <w:t>[</w:t>
      </w:r>
      <w:r w:rsidR="001C4666" w:rsidRPr="00433838">
        <w:rPr>
          <w:sz w:val="24"/>
          <w:szCs w:val="24"/>
          <w:lang w:val="en-US"/>
        </w:rPr>
        <w:t>Test tasks in medical statistics and informatics</w:t>
      </w:r>
      <w:r w:rsidR="00945781" w:rsidRPr="00433838">
        <w:rPr>
          <w:sz w:val="24"/>
          <w:szCs w:val="24"/>
          <w:lang w:val="en-US"/>
        </w:rPr>
        <w:t>]</w:t>
      </w:r>
      <w:r w:rsidRPr="00433838">
        <w:rPr>
          <w:sz w:val="24"/>
          <w:szCs w:val="24"/>
          <w:lang w:val="en-US"/>
        </w:rPr>
        <w:t xml:space="preserve">. </w:t>
      </w:r>
      <w:proofErr w:type="spellStart"/>
      <w:r w:rsidRPr="001C4666">
        <w:rPr>
          <w:sz w:val="24"/>
          <w:szCs w:val="24"/>
        </w:rPr>
        <w:t>Moscow</w:t>
      </w:r>
      <w:proofErr w:type="spellEnd"/>
      <w:r w:rsidRPr="001C4666">
        <w:rPr>
          <w:sz w:val="24"/>
          <w:szCs w:val="24"/>
        </w:rPr>
        <w:t xml:space="preserve">, 2010. (4th </w:t>
      </w:r>
      <w:proofErr w:type="spellStart"/>
      <w:r w:rsidRPr="001C4666">
        <w:rPr>
          <w:sz w:val="24"/>
          <w:szCs w:val="24"/>
        </w:rPr>
        <w:t>edition</w:t>
      </w:r>
      <w:proofErr w:type="spellEnd"/>
      <w:r w:rsidRPr="001C4666">
        <w:rPr>
          <w:sz w:val="24"/>
          <w:szCs w:val="24"/>
        </w:rPr>
        <w:t xml:space="preserve">, </w:t>
      </w:r>
      <w:proofErr w:type="spellStart"/>
      <w:r w:rsidRPr="001C4666">
        <w:rPr>
          <w:sz w:val="24"/>
          <w:szCs w:val="24"/>
        </w:rPr>
        <w:t>revised</w:t>
      </w:r>
      <w:proofErr w:type="spellEnd"/>
      <w:r w:rsidRPr="001C4666">
        <w:rPr>
          <w:sz w:val="24"/>
          <w:szCs w:val="24"/>
        </w:rPr>
        <w:t xml:space="preserve"> </w:t>
      </w:r>
      <w:proofErr w:type="spellStart"/>
      <w:r w:rsidRPr="001C4666">
        <w:rPr>
          <w:sz w:val="24"/>
          <w:szCs w:val="24"/>
        </w:rPr>
        <w:t>and</w:t>
      </w:r>
      <w:proofErr w:type="spellEnd"/>
      <w:r w:rsidRPr="001C4666">
        <w:rPr>
          <w:sz w:val="24"/>
          <w:szCs w:val="24"/>
        </w:rPr>
        <w:t xml:space="preserve"> </w:t>
      </w:r>
      <w:proofErr w:type="spellStart"/>
      <w:r w:rsidRPr="001C4666">
        <w:rPr>
          <w:sz w:val="24"/>
          <w:szCs w:val="24"/>
        </w:rPr>
        <w:t>enlarged</w:t>
      </w:r>
      <w:proofErr w:type="spellEnd"/>
      <w:r w:rsidRPr="001C4666">
        <w:rPr>
          <w:sz w:val="24"/>
          <w:szCs w:val="24"/>
        </w:rPr>
        <w:t>)</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Kumratova</w:t>
      </w:r>
      <w:proofErr w:type="spellEnd"/>
      <w:r w:rsidRPr="00433838">
        <w:rPr>
          <w:sz w:val="24"/>
          <w:szCs w:val="24"/>
          <w:lang w:val="en-US"/>
        </w:rPr>
        <w:t xml:space="preserve"> A.M., </w:t>
      </w:r>
      <w:proofErr w:type="spellStart"/>
      <w:r w:rsidRPr="00433838">
        <w:rPr>
          <w:sz w:val="24"/>
          <w:szCs w:val="24"/>
          <w:lang w:val="en-US"/>
        </w:rPr>
        <w:t>Popova</w:t>
      </w:r>
      <w:proofErr w:type="spellEnd"/>
      <w:r w:rsidRPr="00433838">
        <w:rPr>
          <w:sz w:val="24"/>
          <w:szCs w:val="24"/>
          <w:lang w:val="en-US"/>
        </w:rPr>
        <w:t xml:space="preserve"> E.V., </w:t>
      </w:r>
      <w:proofErr w:type="spellStart"/>
      <w:r w:rsidRPr="00433838">
        <w:rPr>
          <w:sz w:val="24"/>
          <w:szCs w:val="24"/>
          <w:lang w:val="en-US"/>
        </w:rPr>
        <w:t>Bidzhiev</w:t>
      </w:r>
      <w:proofErr w:type="spellEnd"/>
      <w:r w:rsidRPr="00433838">
        <w:rPr>
          <w:sz w:val="24"/>
          <w:szCs w:val="24"/>
          <w:lang w:val="en-US"/>
        </w:rPr>
        <w:t xml:space="preserve"> A.Z. </w:t>
      </w:r>
      <w:proofErr w:type="spellStart"/>
      <w:r w:rsidR="001C4666" w:rsidRPr="00433838">
        <w:rPr>
          <w:sz w:val="24"/>
          <w:szCs w:val="24"/>
          <w:lang w:val="en-US"/>
        </w:rPr>
        <w:t>Ekonomiko-matematicheskoye</w:t>
      </w:r>
      <w:proofErr w:type="spellEnd"/>
      <w:r w:rsidR="001C4666" w:rsidRPr="00433838">
        <w:rPr>
          <w:sz w:val="24"/>
          <w:szCs w:val="24"/>
          <w:lang w:val="en-US"/>
        </w:rPr>
        <w:t xml:space="preserve"> </w:t>
      </w:r>
      <w:proofErr w:type="spellStart"/>
      <w:r w:rsidR="001C4666" w:rsidRPr="00433838">
        <w:rPr>
          <w:sz w:val="24"/>
          <w:szCs w:val="24"/>
          <w:lang w:val="en-US"/>
        </w:rPr>
        <w:t>modelirovaniye</w:t>
      </w:r>
      <w:proofErr w:type="spellEnd"/>
      <w:r w:rsidR="001C4666" w:rsidRPr="00433838">
        <w:rPr>
          <w:sz w:val="24"/>
          <w:szCs w:val="24"/>
          <w:lang w:val="en-US"/>
        </w:rPr>
        <w:t xml:space="preserve"> </w:t>
      </w:r>
      <w:proofErr w:type="spellStart"/>
      <w:r w:rsidR="001C4666" w:rsidRPr="00433838">
        <w:rPr>
          <w:sz w:val="24"/>
          <w:szCs w:val="24"/>
          <w:lang w:val="en-US"/>
        </w:rPr>
        <w:t>riska</w:t>
      </w:r>
      <w:proofErr w:type="spellEnd"/>
      <w:r w:rsidR="001C4666" w:rsidRPr="00433838">
        <w:rPr>
          <w:sz w:val="24"/>
          <w:szCs w:val="24"/>
          <w:lang w:val="en-US"/>
        </w:rPr>
        <w:t xml:space="preserve"> v </w:t>
      </w:r>
      <w:proofErr w:type="spellStart"/>
      <w:r w:rsidR="001C4666" w:rsidRPr="00433838">
        <w:rPr>
          <w:sz w:val="24"/>
          <w:szCs w:val="24"/>
          <w:lang w:val="en-US"/>
        </w:rPr>
        <w:t>zadachakh</w:t>
      </w:r>
      <w:proofErr w:type="spellEnd"/>
      <w:r w:rsidR="001C4666" w:rsidRPr="00433838">
        <w:rPr>
          <w:sz w:val="24"/>
          <w:szCs w:val="24"/>
          <w:lang w:val="en-US"/>
        </w:rPr>
        <w:t xml:space="preserve"> </w:t>
      </w:r>
      <w:proofErr w:type="spellStart"/>
      <w:r w:rsidR="001C4666" w:rsidRPr="00433838">
        <w:rPr>
          <w:sz w:val="24"/>
          <w:szCs w:val="24"/>
          <w:lang w:val="en-US"/>
        </w:rPr>
        <w:t>upravleniya</w:t>
      </w:r>
      <w:proofErr w:type="spellEnd"/>
      <w:r w:rsidR="001C4666" w:rsidRPr="00433838">
        <w:rPr>
          <w:sz w:val="24"/>
          <w:szCs w:val="24"/>
          <w:lang w:val="en-US"/>
        </w:rPr>
        <w:t xml:space="preserve"> </w:t>
      </w:r>
      <w:proofErr w:type="spellStart"/>
      <w:r w:rsidR="001C4666" w:rsidRPr="00433838">
        <w:rPr>
          <w:sz w:val="24"/>
          <w:szCs w:val="24"/>
          <w:lang w:val="en-US"/>
        </w:rPr>
        <w:t>resursami</w:t>
      </w:r>
      <w:proofErr w:type="spellEnd"/>
      <w:r w:rsidR="001C4666" w:rsidRPr="00433838">
        <w:rPr>
          <w:sz w:val="24"/>
          <w:szCs w:val="24"/>
          <w:lang w:val="en-US"/>
        </w:rPr>
        <w:t xml:space="preserve"> </w:t>
      </w:r>
      <w:proofErr w:type="spellStart"/>
      <w:r w:rsidR="001C4666" w:rsidRPr="00433838">
        <w:rPr>
          <w:sz w:val="24"/>
          <w:szCs w:val="24"/>
          <w:lang w:val="en-US"/>
        </w:rPr>
        <w:t>zdravookhraneniya</w:t>
      </w:r>
      <w:proofErr w:type="spellEnd"/>
      <w:r w:rsidR="001C4666" w:rsidRPr="00433838">
        <w:rPr>
          <w:sz w:val="24"/>
          <w:szCs w:val="24"/>
          <w:lang w:val="en-US"/>
        </w:rPr>
        <w:t xml:space="preserve"> </w:t>
      </w:r>
      <w:r w:rsidR="00945781" w:rsidRPr="00433838">
        <w:rPr>
          <w:sz w:val="24"/>
          <w:szCs w:val="24"/>
          <w:lang w:val="en-US"/>
        </w:rPr>
        <w:t>[</w:t>
      </w:r>
      <w:r w:rsidR="001C4666" w:rsidRPr="00433838">
        <w:rPr>
          <w:sz w:val="24"/>
          <w:szCs w:val="24"/>
          <w:lang w:val="en-US"/>
        </w:rPr>
        <w:t>Economic and mathematical modelling of risk in healthcare resources task management</w:t>
      </w:r>
      <w:r w:rsidR="00945781" w:rsidRPr="00433838">
        <w:rPr>
          <w:sz w:val="24"/>
          <w:szCs w:val="24"/>
          <w:lang w:val="en-US"/>
        </w:rPr>
        <w:t>]</w:t>
      </w:r>
      <w:r w:rsidRPr="00433838">
        <w:rPr>
          <w:sz w:val="24"/>
          <w:szCs w:val="24"/>
          <w:lang w:val="en-US"/>
        </w:rPr>
        <w:t xml:space="preserve">. - Kuban State Agrarian University. </w:t>
      </w:r>
      <w:proofErr w:type="spellStart"/>
      <w:r w:rsidRPr="001C4666">
        <w:rPr>
          <w:sz w:val="24"/>
          <w:szCs w:val="24"/>
        </w:rPr>
        <w:t>Krasnodar</w:t>
      </w:r>
      <w:proofErr w:type="spellEnd"/>
      <w:r w:rsidRPr="001C4666">
        <w:rPr>
          <w:sz w:val="24"/>
          <w:szCs w:val="24"/>
        </w:rPr>
        <w:t>, 2014.</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Liberman</w:t>
      </w:r>
      <w:proofErr w:type="spellEnd"/>
      <w:r w:rsidRPr="00433838">
        <w:rPr>
          <w:sz w:val="24"/>
          <w:szCs w:val="24"/>
          <w:lang w:val="en-US"/>
        </w:rPr>
        <w:t xml:space="preserve"> I.V., </w:t>
      </w:r>
      <w:proofErr w:type="spellStart"/>
      <w:r w:rsidRPr="00433838">
        <w:rPr>
          <w:sz w:val="24"/>
          <w:szCs w:val="24"/>
          <w:lang w:val="en-US"/>
        </w:rPr>
        <w:t>Polupan</w:t>
      </w:r>
      <w:proofErr w:type="spellEnd"/>
      <w:r w:rsidRPr="00433838">
        <w:rPr>
          <w:sz w:val="24"/>
          <w:szCs w:val="24"/>
          <w:lang w:val="en-US"/>
        </w:rPr>
        <w:t xml:space="preserve"> K.L., </w:t>
      </w:r>
      <w:proofErr w:type="spellStart"/>
      <w:r w:rsidRPr="00433838">
        <w:rPr>
          <w:sz w:val="24"/>
          <w:szCs w:val="24"/>
          <w:lang w:val="en-US"/>
        </w:rPr>
        <w:t>Koryagin</w:t>
      </w:r>
      <w:proofErr w:type="spellEnd"/>
      <w:r w:rsidRPr="00433838">
        <w:rPr>
          <w:sz w:val="24"/>
          <w:szCs w:val="24"/>
          <w:lang w:val="en-US"/>
        </w:rPr>
        <w:t xml:space="preserve"> S.I., </w:t>
      </w:r>
      <w:proofErr w:type="spellStart"/>
      <w:r w:rsidRPr="00433838">
        <w:rPr>
          <w:sz w:val="24"/>
          <w:szCs w:val="24"/>
          <w:lang w:val="en-US"/>
        </w:rPr>
        <w:t>Klachek</w:t>
      </w:r>
      <w:proofErr w:type="spellEnd"/>
      <w:r w:rsidRPr="00433838">
        <w:rPr>
          <w:sz w:val="24"/>
          <w:szCs w:val="24"/>
          <w:lang w:val="en-US"/>
        </w:rPr>
        <w:t xml:space="preserve"> P.M. </w:t>
      </w:r>
      <w:proofErr w:type="spellStart"/>
      <w:r w:rsidR="001C4666" w:rsidRPr="00433838">
        <w:rPr>
          <w:sz w:val="24"/>
          <w:szCs w:val="24"/>
          <w:lang w:val="en-US"/>
        </w:rPr>
        <w:t>Osnovy</w:t>
      </w:r>
      <w:proofErr w:type="spellEnd"/>
      <w:r w:rsidR="001C4666" w:rsidRPr="00433838">
        <w:rPr>
          <w:sz w:val="24"/>
          <w:szCs w:val="24"/>
          <w:lang w:val="en-US"/>
        </w:rPr>
        <w:t xml:space="preserve"> </w:t>
      </w:r>
      <w:proofErr w:type="spellStart"/>
      <w:r w:rsidR="001C4666" w:rsidRPr="00433838">
        <w:rPr>
          <w:sz w:val="24"/>
          <w:szCs w:val="24"/>
          <w:lang w:val="en-US"/>
        </w:rPr>
        <w:t>iskusstvennogo</w:t>
      </w:r>
      <w:proofErr w:type="spellEnd"/>
      <w:r w:rsidR="001C4666" w:rsidRPr="00433838">
        <w:rPr>
          <w:sz w:val="24"/>
          <w:szCs w:val="24"/>
          <w:lang w:val="en-US"/>
        </w:rPr>
        <w:t xml:space="preserve"> </w:t>
      </w:r>
      <w:proofErr w:type="spellStart"/>
      <w:r w:rsidR="001C4666" w:rsidRPr="00433838">
        <w:rPr>
          <w:sz w:val="24"/>
          <w:szCs w:val="24"/>
          <w:lang w:val="en-US"/>
        </w:rPr>
        <w:t>intellekta</w:t>
      </w:r>
      <w:proofErr w:type="spellEnd"/>
      <w:r w:rsidR="001C4666" w:rsidRPr="00433838">
        <w:rPr>
          <w:sz w:val="24"/>
          <w:szCs w:val="24"/>
          <w:lang w:val="en-US"/>
        </w:rPr>
        <w:t xml:space="preserve"> </w:t>
      </w:r>
      <w:r w:rsidR="00044BCD" w:rsidRPr="00433838">
        <w:rPr>
          <w:sz w:val="24"/>
          <w:szCs w:val="24"/>
          <w:lang w:val="en-US"/>
        </w:rPr>
        <w:t>[</w:t>
      </w:r>
      <w:r w:rsidR="001C4666" w:rsidRPr="00433838">
        <w:rPr>
          <w:sz w:val="24"/>
          <w:szCs w:val="24"/>
          <w:lang w:val="en-US"/>
        </w:rPr>
        <w:t>Fundamentals of artificial intelligence</w:t>
      </w:r>
      <w:r w:rsidR="00044BCD" w:rsidRPr="00433838">
        <w:rPr>
          <w:sz w:val="24"/>
          <w:szCs w:val="24"/>
          <w:lang w:val="en-US"/>
        </w:rPr>
        <w:t>]</w:t>
      </w:r>
      <w:r w:rsidRPr="00433838">
        <w:rPr>
          <w:sz w:val="24"/>
          <w:szCs w:val="24"/>
          <w:lang w:val="en-US"/>
        </w:rPr>
        <w:t xml:space="preserve">. </w:t>
      </w:r>
      <w:proofErr w:type="spellStart"/>
      <w:r w:rsidRPr="001C4666">
        <w:rPr>
          <w:sz w:val="24"/>
          <w:szCs w:val="24"/>
        </w:rPr>
        <w:t>Kaliningrad</w:t>
      </w:r>
      <w:proofErr w:type="spellEnd"/>
      <w:r w:rsidRPr="001C4666">
        <w:rPr>
          <w:sz w:val="24"/>
          <w:szCs w:val="24"/>
        </w:rPr>
        <w:t>, 2018.</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Lukyanov</w:t>
      </w:r>
      <w:proofErr w:type="spellEnd"/>
      <w:r w:rsidRPr="00433838">
        <w:rPr>
          <w:sz w:val="24"/>
          <w:szCs w:val="24"/>
          <w:lang w:val="en-US"/>
        </w:rPr>
        <w:t xml:space="preserve"> B.V., </w:t>
      </w:r>
      <w:proofErr w:type="spellStart"/>
      <w:r w:rsidRPr="00433838">
        <w:rPr>
          <w:sz w:val="24"/>
          <w:szCs w:val="24"/>
          <w:lang w:val="en-US"/>
        </w:rPr>
        <w:t>Lukyanov</w:t>
      </w:r>
      <w:proofErr w:type="spellEnd"/>
      <w:r w:rsidRPr="00433838">
        <w:rPr>
          <w:sz w:val="24"/>
          <w:szCs w:val="24"/>
          <w:lang w:val="en-US"/>
        </w:rPr>
        <w:t xml:space="preserve"> P.B. </w:t>
      </w:r>
      <w:proofErr w:type="spellStart"/>
      <w:r w:rsidR="001C4666" w:rsidRPr="00433838">
        <w:rPr>
          <w:sz w:val="24"/>
          <w:szCs w:val="24"/>
          <w:lang w:val="en-US"/>
        </w:rPr>
        <w:t>Matematicheskiye</w:t>
      </w:r>
      <w:proofErr w:type="spellEnd"/>
      <w:r w:rsidR="001C4666" w:rsidRPr="00433838">
        <w:rPr>
          <w:sz w:val="24"/>
          <w:szCs w:val="24"/>
          <w:lang w:val="en-US"/>
        </w:rPr>
        <w:t xml:space="preserve"> </w:t>
      </w:r>
      <w:proofErr w:type="spellStart"/>
      <w:r w:rsidR="001C4666" w:rsidRPr="00433838">
        <w:rPr>
          <w:sz w:val="24"/>
          <w:szCs w:val="24"/>
          <w:lang w:val="en-US"/>
        </w:rPr>
        <w:t>i</w:t>
      </w:r>
      <w:proofErr w:type="spellEnd"/>
      <w:r w:rsidR="001C4666" w:rsidRPr="00433838">
        <w:rPr>
          <w:sz w:val="24"/>
          <w:szCs w:val="24"/>
          <w:lang w:val="en-US"/>
        </w:rPr>
        <w:t xml:space="preserve"> </w:t>
      </w:r>
      <w:proofErr w:type="spellStart"/>
      <w:r w:rsidR="001C4666" w:rsidRPr="00433838">
        <w:rPr>
          <w:sz w:val="24"/>
          <w:szCs w:val="24"/>
          <w:lang w:val="en-US"/>
        </w:rPr>
        <w:t>instrumentalnyye</w:t>
      </w:r>
      <w:proofErr w:type="spellEnd"/>
      <w:r w:rsidR="001C4666" w:rsidRPr="00433838">
        <w:rPr>
          <w:sz w:val="24"/>
          <w:szCs w:val="24"/>
          <w:lang w:val="en-US"/>
        </w:rPr>
        <w:t xml:space="preserve"> </w:t>
      </w:r>
      <w:proofErr w:type="spellStart"/>
      <w:r w:rsidR="001C4666" w:rsidRPr="00433838">
        <w:rPr>
          <w:sz w:val="24"/>
          <w:szCs w:val="24"/>
          <w:lang w:val="en-US"/>
        </w:rPr>
        <w:t>metody</w:t>
      </w:r>
      <w:proofErr w:type="spellEnd"/>
      <w:r w:rsidR="001C4666" w:rsidRPr="00433838">
        <w:rPr>
          <w:sz w:val="24"/>
          <w:szCs w:val="24"/>
          <w:lang w:val="en-US"/>
        </w:rPr>
        <w:t xml:space="preserve"> </w:t>
      </w:r>
      <w:proofErr w:type="spellStart"/>
      <w:r w:rsidR="001C4666" w:rsidRPr="00433838">
        <w:rPr>
          <w:sz w:val="24"/>
          <w:szCs w:val="24"/>
          <w:lang w:val="en-US"/>
        </w:rPr>
        <w:t>podderzhki</w:t>
      </w:r>
      <w:proofErr w:type="spellEnd"/>
      <w:r w:rsidR="001C4666" w:rsidRPr="00433838">
        <w:rPr>
          <w:sz w:val="24"/>
          <w:szCs w:val="24"/>
          <w:lang w:val="en-US"/>
        </w:rPr>
        <w:t xml:space="preserve"> </w:t>
      </w:r>
      <w:proofErr w:type="spellStart"/>
      <w:r w:rsidR="001C4666" w:rsidRPr="00433838">
        <w:rPr>
          <w:sz w:val="24"/>
          <w:szCs w:val="24"/>
          <w:lang w:val="en-US"/>
        </w:rPr>
        <w:t>prinyatiya</w:t>
      </w:r>
      <w:proofErr w:type="spellEnd"/>
      <w:r w:rsidR="001C4666" w:rsidRPr="00433838">
        <w:rPr>
          <w:sz w:val="24"/>
          <w:szCs w:val="24"/>
          <w:lang w:val="en-US"/>
        </w:rPr>
        <w:t xml:space="preserve"> </w:t>
      </w:r>
      <w:proofErr w:type="spellStart"/>
      <w:r w:rsidR="001C4666" w:rsidRPr="00433838">
        <w:rPr>
          <w:sz w:val="24"/>
          <w:szCs w:val="24"/>
          <w:lang w:val="en-US"/>
        </w:rPr>
        <w:t>resheniy</w:t>
      </w:r>
      <w:proofErr w:type="spellEnd"/>
      <w:r w:rsidR="001C4666" w:rsidRPr="00433838">
        <w:rPr>
          <w:sz w:val="24"/>
          <w:szCs w:val="24"/>
          <w:lang w:val="en-US"/>
        </w:rPr>
        <w:t xml:space="preserve"> </w:t>
      </w:r>
      <w:r w:rsidR="00044BCD" w:rsidRPr="00433838">
        <w:rPr>
          <w:sz w:val="24"/>
          <w:szCs w:val="24"/>
          <w:lang w:val="en-US"/>
        </w:rPr>
        <w:t>[</w:t>
      </w:r>
      <w:r w:rsidR="001C4666" w:rsidRPr="00433838">
        <w:rPr>
          <w:sz w:val="24"/>
          <w:szCs w:val="24"/>
          <w:lang w:val="en-US"/>
        </w:rPr>
        <w:t>Mathematical and instrumental methods of decision support</w:t>
      </w:r>
      <w:r w:rsidR="00044BCD" w:rsidRPr="00433838">
        <w:rPr>
          <w:sz w:val="24"/>
          <w:szCs w:val="24"/>
          <w:lang w:val="en-US"/>
        </w:rPr>
        <w:t>]</w:t>
      </w:r>
      <w:r w:rsidRPr="00433838">
        <w:rPr>
          <w:sz w:val="24"/>
          <w:szCs w:val="24"/>
          <w:lang w:val="en-US"/>
        </w:rPr>
        <w:t xml:space="preserve">. </w:t>
      </w:r>
      <w:proofErr w:type="spellStart"/>
      <w:r w:rsidR="00044BCD" w:rsidRPr="001C4666">
        <w:rPr>
          <w:sz w:val="24"/>
          <w:szCs w:val="24"/>
        </w:rPr>
        <w:t>Study</w:t>
      </w:r>
      <w:proofErr w:type="spellEnd"/>
      <w:r w:rsidR="00044BCD" w:rsidRPr="001C4666">
        <w:rPr>
          <w:sz w:val="24"/>
          <w:szCs w:val="24"/>
        </w:rPr>
        <w:t xml:space="preserve"> </w:t>
      </w:r>
      <w:proofErr w:type="spellStart"/>
      <w:r w:rsidR="00044BCD" w:rsidRPr="001C4666">
        <w:rPr>
          <w:sz w:val="24"/>
          <w:szCs w:val="24"/>
        </w:rPr>
        <w:t>guide</w:t>
      </w:r>
      <w:proofErr w:type="spellEnd"/>
      <w:r w:rsidR="00044BCD" w:rsidRPr="001C4666">
        <w:rPr>
          <w:sz w:val="24"/>
          <w:szCs w:val="24"/>
        </w:rPr>
        <w:t xml:space="preserve"> </w:t>
      </w:r>
      <w:r w:rsidRPr="001C4666">
        <w:rPr>
          <w:sz w:val="24"/>
          <w:szCs w:val="24"/>
        </w:rPr>
        <w:t xml:space="preserve">/ </w:t>
      </w:r>
      <w:proofErr w:type="spellStart"/>
      <w:r w:rsidRPr="001C4666">
        <w:rPr>
          <w:sz w:val="24"/>
          <w:szCs w:val="24"/>
        </w:rPr>
        <w:t>Moscow</w:t>
      </w:r>
      <w:proofErr w:type="spellEnd"/>
      <w:r w:rsidRPr="001C4666">
        <w:rPr>
          <w:sz w:val="24"/>
          <w:szCs w:val="24"/>
        </w:rPr>
        <w:t>, 2016.</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Paraskevov</w:t>
      </w:r>
      <w:proofErr w:type="spellEnd"/>
      <w:r w:rsidRPr="00433838">
        <w:rPr>
          <w:sz w:val="24"/>
          <w:szCs w:val="24"/>
          <w:lang w:val="en-US"/>
        </w:rPr>
        <w:t xml:space="preserve"> A.V., </w:t>
      </w:r>
      <w:proofErr w:type="spellStart"/>
      <w:r w:rsidRPr="00433838">
        <w:rPr>
          <w:sz w:val="24"/>
          <w:szCs w:val="24"/>
          <w:lang w:val="en-US"/>
        </w:rPr>
        <w:t>Loiko</w:t>
      </w:r>
      <w:proofErr w:type="spellEnd"/>
      <w:r w:rsidRPr="00433838">
        <w:rPr>
          <w:sz w:val="24"/>
          <w:szCs w:val="24"/>
          <w:lang w:val="en-US"/>
        </w:rPr>
        <w:t xml:space="preserve"> V.I. </w:t>
      </w:r>
      <w:proofErr w:type="spellStart"/>
      <w:r w:rsidR="001C4666" w:rsidRPr="00433838">
        <w:rPr>
          <w:sz w:val="24"/>
          <w:szCs w:val="24"/>
          <w:lang w:val="en-US"/>
        </w:rPr>
        <w:t>Mikroprotsessory</w:t>
      </w:r>
      <w:proofErr w:type="spellEnd"/>
      <w:r w:rsidR="001C4666" w:rsidRPr="00433838">
        <w:rPr>
          <w:sz w:val="24"/>
          <w:szCs w:val="24"/>
          <w:lang w:val="en-US"/>
        </w:rPr>
        <w:t xml:space="preserve"> </w:t>
      </w:r>
      <w:r w:rsidR="00044BCD" w:rsidRPr="00433838">
        <w:rPr>
          <w:sz w:val="24"/>
          <w:szCs w:val="24"/>
          <w:lang w:val="en-US"/>
        </w:rPr>
        <w:t>[</w:t>
      </w:r>
      <w:r w:rsidR="001C4666" w:rsidRPr="00433838">
        <w:rPr>
          <w:sz w:val="24"/>
          <w:szCs w:val="24"/>
          <w:lang w:val="en-US"/>
        </w:rPr>
        <w:t>Microprocessors</w:t>
      </w:r>
      <w:r w:rsidR="00044BCD" w:rsidRPr="00433838">
        <w:rPr>
          <w:sz w:val="24"/>
          <w:szCs w:val="24"/>
          <w:lang w:val="en-US"/>
        </w:rPr>
        <w:t>]</w:t>
      </w:r>
      <w:r w:rsidRPr="00433838">
        <w:rPr>
          <w:sz w:val="24"/>
          <w:szCs w:val="24"/>
          <w:lang w:val="en-US"/>
        </w:rPr>
        <w:t xml:space="preserve">. </w:t>
      </w:r>
      <w:proofErr w:type="spellStart"/>
      <w:r w:rsidRPr="001C4666">
        <w:rPr>
          <w:sz w:val="24"/>
          <w:szCs w:val="24"/>
        </w:rPr>
        <w:t>Textbook</w:t>
      </w:r>
      <w:proofErr w:type="spellEnd"/>
      <w:r w:rsidRPr="001C4666">
        <w:rPr>
          <w:sz w:val="24"/>
          <w:szCs w:val="24"/>
        </w:rPr>
        <w:t xml:space="preserve">. </w:t>
      </w:r>
      <w:proofErr w:type="spellStart"/>
      <w:r w:rsidRPr="001C4666">
        <w:rPr>
          <w:sz w:val="24"/>
          <w:szCs w:val="24"/>
        </w:rPr>
        <w:t>Krasnodar</w:t>
      </w:r>
      <w:proofErr w:type="spellEnd"/>
      <w:r w:rsidRPr="001C4666">
        <w:rPr>
          <w:sz w:val="24"/>
          <w:szCs w:val="24"/>
        </w:rPr>
        <w:t>, 2018.</w:t>
      </w:r>
    </w:p>
    <w:p w:rsidR="00D20F89" w:rsidRPr="001C4666" w:rsidRDefault="00D20F89" w:rsidP="001C4666">
      <w:pPr>
        <w:pStyle w:val="a4"/>
        <w:numPr>
          <w:ilvl w:val="0"/>
          <w:numId w:val="18"/>
        </w:numPr>
        <w:ind w:left="579"/>
        <w:rPr>
          <w:sz w:val="24"/>
          <w:szCs w:val="24"/>
        </w:rPr>
      </w:pPr>
      <w:proofErr w:type="spellStart"/>
      <w:r w:rsidRPr="00433838">
        <w:rPr>
          <w:sz w:val="24"/>
          <w:szCs w:val="24"/>
          <w:lang w:val="en-US"/>
        </w:rPr>
        <w:t>Perepelitsa</w:t>
      </w:r>
      <w:proofErr w:type="spellEnd"/>
      <w:r w:rsidRPr="00433838">
        <w:rPr>
          <w:sz w:val="24"/>
          <w:szCs w:val="24"/>
          <w:lang w:val="en-US"/>
        </w:rPr>
        <w:t xml:space="preserve"> V.A., </w:t>
      </w:r>
      <w:proofErr w:type="spellStart"/>
      <w:r w:rsidRPr="00433838">
        <w:rPr>
          <w:sz w:val="24"/>
          <w:szCs w:val="24"/>
          <w:lang w:val="en-US"/>
        </w:rPr>
        <w:t>Popova</w:t>
      </w:r>
      <w:proofErr w:type="spellEnd"/>
      <w:r w:rsidRPr="00433838">
        <w:rPr>
          <w:sz w:val="24"/>
          <w:szCs w:val="24"/>
          <w:lang w:val="en-US"/>
        </w:rPr>
        <w:t xml:space="preserve"> E.V. </w:t>
      </w:r>
      <w:proofErr w:type="spellStart"/>
      <w:r w:rsidR="001C4666" w:rsidRPr="00433838">
        <w:rPr>
          <w:sz w:val="24"/>
          <w:szCs w:val="24"/>
          <w:lang w:val="en-US"/>
        </w:rPr>
        <w:t>Matematicheskoye</w:t>
      </w:r>
      <w:proofErr w:type="spellEnd"/>
      <w:r w:rsidR="001C4666" w:rsidRPr="00433838">
        <w:rPr>
          <w:sz w:val="24"/>
          <w:szCs w:val="24"/>
          <w:lang w:val="en-US"/>
        </w:rPr>
        <w:t xml:space="preserve"> </w:t>
      </w:r>
      <w:proofErr w:type="spellStart"/>
      <w:r w:rsidR="001C4666" w:rsidRPr="00433838">
        <w:rPr>
          <w:sz w:val="24"/>
          <w:szCs w:val="24"/>
          <w:lang w:val="en-US"/>
        </w:rPr>
        <w:t>modelirovaniye</w:t>
      </w:r>
      <w:proofErr w:type="spellEnd"/>
      <w:r w:rsidR="001C4666" w:rsidRPr="00433838">
        <w:rPr>
          <w:sz w:val="24"/>
          <w:szCs w:val="24"/>
          <w:lang w:val="en-US"/>
        </w:rPr>
        <w:t xml:space="preserve"> </w:t>
      </w:r>
      <w:proofErr w:type="spellStart"/>
      <w:r w:rsidR="001C4666" w:rsidRPr="00433838">
        <w:rPr>
          <w:sz w:val="24"/>
          <w:szCs w:val="24"/>
          <w:lang w:val="en-US"/>
        </w:rPr>
        <w:t>ekonomicheskikh</w:t>
      </w:r>
      <w:proofErr w:type="spellEnd"/>
      <w:r w:rsidR="001C4666" w:rsidRPr="00433838">
        <w:rPr>
          <w:sz w:val="24"/>
          <w:szCs w:val="24"/>
          <w:lang w:val="en-US"/>
        </w:rPr>
        <w:t xml:space="preserve"> </w:t>
      </w:r>
      <w:proofErr w:type="spellStart"/>
      <w:r w:rsidR="001C4666" w:rsidRPr="00433838">
        <w:rPr>
          <w:sz w:val="24"/>
          <w:szCs w:val="24"/>
          <w:lang w:val="en-US"/>
        </w:rPr>
        <w:t>i</w:t>
      </w:r>
      <w:proofErr w:type="spellEnd"/>
      <w:r w:rsidR="001C4666" w:rsidRPr="00433838">
        <w:rPr>
          <w:sz w:val="24"/>
          <w:szCs w:val="24"/>
          <w:lang w:val="en-US"/>
        </w:rPr>
        <w:t xml:space="preserve"> </w:t>
      </w:r>
      <w:proofErr w:type="spellStart"/>
      <w:r w:rsidR="001C4666" w:rsidRPr="00433838">
        <w:rPr>
          <w:sz w:val="24"/>
          <w:szCs w:val="24"/>
          <w:lang w:val="en-US"/>
        </w:rPr>
        <w:t>sotsialno-ekologicheskikh</w:t>
      </w:r>
      <w:proofErr w:type="spellEnd"/>
      <w:r w:rsidR="001C4666" w:rsidRPr="00433838">
        <w:rPr>
          <w:sz w:val="24"/>
          <w:szCs w:val="24"/>
          <w:lang w:val="en-US"/>
        </w:rPr>
        <w:t xml:space="preserve"> </w:t>
      </w:r>
      <w:proofErr w:type="spellStart"/>
      <w:r w:rsidR="001C4666" w:rsidRPr="00433838">
        <w:rPr>
          <w:sz w:val="24"/>
          <w:szCs w:val="24"/>
          <w:lang w:val="en-US"/>
        </w:rPr>
        <w:t>riskov</w:t>
      </w:r>
      <w:proofErr w:type="spellEnd"/>
      <w:r w:rsidR="001C4666" w:rsidRPr="00433838">
        <w:rPr>
          <w:sz w:val="24"/>
          <w:szCs w:val="24"/>
          <w:lang w:val="en-US"/>
        </w:rPr>
        <w:t xml:space="preserve"> </w:t>
      </w:r>
      <w:r w:rsidR="00044BCD" w:rsidRPr="00433838">
        <w:rPr>
          <w:sz w:val="24"/>
          <w:szCs w:val="24"/>
          <w:lang w:val="en-US"/>
        </w:rPr>
        <w:t>[</w:t>
      </w:r>
      <w:r w:rsidR="001C4666" w:rsidRPr="00433838">
        <w:rPr>
          <w:sz w:val="24"/>
          <w:szCs w:val="24"/>
          <w:lang w:val="en-US"/>
        </w:rPr>
        <w:t>Mathematical modelling of economic, social and environmental risks</w:t>
      </w:r>
      <w:r w:rsidR="00044BCD" w:rsidRPr="00433838">
        <w:rPr>
          <w:sz w:val="24"/>
          <w:szCs w:val="24"/>
          <w:lang w:val="en-US"/>
        </w:rPr>
        <w:t>]</w:t>
      </w:r>
      <w:r w:rsidRPr="00433838">
        <w:rPr>
          <w:sz w:val="24"/>
          <w:szCs w:val="24"/>
          <w:lang w:val="en-US"/>
        </w:rPr>
        <w:t xml:space="preserve">. </w:t>
      </w:r>
      <w:proofErr w:type="spellStart"/>
      <w:r w:rsidRPr="001C4666">
        <w:rPr>
          <w:sz w:val="24"/>
          <w:szCs w:val="24"/>
        </w:rPr>
        <w:t>Rostov-on-Don</w:t>
      </w:r>
      <w:proofErr w:type="spellEnd"/>
      <w:r w:rsidRPr="001C4666">
        <w:rPr>
          <w:sz w:val="24"/>
          <w:szCs w:val="24"/>
        </w:rPr>
        <w:t>, 2001.</w:t>
      </w:r>
    </w:p>
    <w:p w:rsidR="00EE6FB6" w:rsidRPr="001C4666" w:rsidRDefault="00D20F89" w:rsidP="001C4666">
      <w:pPr>
        <w:pStyle w:val="a4"/>
        <w:numPr>
          <w:ilvl w:val="0"/>
          <w:numId w:val="18"/>
        </w:numPr>
        <w:ind w:left="579"/>
        <w:rPr>
          <w:sz w:val="24"/>
          <w:szCs w:val="24"/>
        </w:rPr>
      </w:pPr>
      <w:proofErr w:type="spellStart"/>
      <w:r w:rsidRPr="00433838">
        <w:rPr>
          <w:sz w:val="24"/>
          <w:szCs w:val="24"/>
          <w:lang w:val="en-US"/>
        </w:rPr>
        <w:t>Pukha</w:t>
      </w:r>
      <w:proofErr w:type="spellEnd"/>
      <w:r w:rsidRPr="00433838">
        <w:rPr>
          <w:sz w:val="24"/>
          <w:szCs w:val="24"/>
          <w:lang w:val="en-US"/>
        </w:rPr>
        <w:t xml:space="preserve"> G.P. </w:t>
      </w:r>
      <w:proofErr w:type="spellStart"/>
      <w:r w:rsidR="001C4666" w:rsidRPr="00433838">
        <w:rPr>
          <w:sz w:val="24"/>
          <w:szCs w:val="24"/>
          <w:lang w:val="en-US"/>
        </w:rPr>
        <w:t>Sistemy</w:t>
      </w:r>
      <w:proofErr w:type="spellEnd"/>
      <w:r w:rsidR="001C4666" w:rsidRPr="00433838">
        <w:rPr>
          <w:sz w:val="24"/>
          <w:szCs w:val="24"/>
          <w:lang w:val="en-US"/>
        </w:rPr>
        <w:t xml:space="preserve"> </w:t>
      </w:r>
      <w:proofErr w:type="spellStart"/>
      <w:r w:rsidR="001C4666" w:rsidRPr="00433838">
        <w:rPr>
          <w:sz w:val="24"/>
          <w:szCs w:val="24"/>
          <w:lang w:val="en-US"/>
        </w:rPr>
        <w:t>podderzhki</w:t>
      </w:r>
      <w:proofErr w:type="spellEnd"/>
      <w:r w:rsidR="001C4666" w:rsidRPr="00433838">
        <w:rPr>
          <w:sz w:val="24"/>
          <w:szCs w:val="24"/>
          <w:lang w:val="en-US"/>
        </w:rPr>
        <w:t xml:space="preserve"> </w:t>
      </w:r>
      <w:proofErr w:type="spellStart"/>
      <w:r w:rsidR="001C4666" w:rsidRPr="00433838">
        <w:rPr>
          <w:sz w:val="24"/>
          <w:szCs w:val="24"/>
          <w:lang w:val="en-US"/>
        </w:rPr>
        <w:t>prinyatiya</w:t>
      </w:r>
      <w:proofErr w:type="spellEnd"/>
      <w:r w:rsidR="001C4666" w:rsidRPr="00433838">
        <w:rPr>
          <w:sz w:val="24"/>
          <w:szCs w:val="24"/>
          <w:lang w:val="en-US"/>
        </w:rPr>
        <w:t xml:space="preserve"> </w:t>
      </w:r>
      <w:proofErr w:type="spellStart"/>
      <w:r w:rsidR="001C4666" w:rsidRPr="00433838">
        <w:rPr>
          <w:sz w:val="24"/>
          <w:szCs w:val="24"/>
          <w:lang w:val="en-US"/>
        </w:rPr>
        <w:t>resheniya</w:t>
      </w:r>
      <w:proofErr w:type="spellEnd"/>
      <w:r w:rsidR="001C4666" w:rsidRPr="00433838">
        <w:rPr>
          <w:sz w:val="24"/>
          <w:szCs w:val="24"/>
          <w:lang w:val="en-US"/>
        </w:rPr>
        <w:t xml:space="preserve"> </w:t>
      </w:r>
      <w:r w:rsidR="00044BCD" w:rsidRPr="00433838">
        <w:rPr>
          <w:sz w:val="24"/>
          <w:szCs w:val="24"/>
          <w:lang w:val="en-US"/>
        </w:rPr>
        <w:t>[</w:t>
      </w:r>
      <w:r w:rsidR="001C4666" w:rsidRPr="00433838">
        <w:rPr>
          <w:sz w:val="24"/>
          <w:szCs w:val="24"/>
          <w:lang w:val="en-US"/>
        </w:rPr>
        <w:t>Decision support systems</w:t>
      </w:r>
      <w:r w:rsidR="00044BCD" w:rsidRPr="00433838">
        <w:rPr>
          <w:sz w:val="24"/>
          <w:szCs w:val="24"/>
          <w:lang w:val="en-US"/>
        </w:rPr>
        <w:t>]</w:t>
      </w:r>
      <w:r w:rsidRPr="00433838">
        <w:rPr>
          <w:sz w:val="24"/>
          <w:szCs w:val="24"/>
          <w:lang w:val="en-US"/>
        </w:rPr>
        <w:t xml:space="preserve">. </w:t>
      </w:r>
      <w:proofErr w:type="spellStart"/>
      <w:r w:rsidRPr="001C4666">
        <w:rPr>
          <w:sz w:val="24"/>
          <w:szCs w:val="24"/>
        </w:rPr>
        <w:t>Saint</w:t>
      </w:r>
      <w:proofErr w:type="spellEnd"/>
      <w:r w:rsidRPr="001C4666">
        <w:rPr>
          <w:sz w:val="24"/>
          <w:szCs w:val="24"/>
        </w:rPr>
        <w:t xml:space="preserve"> </w:t>
      </w:r>
      <w:proofErr w:type="spellStart"/>
      <w:r w:rsidRPr="001C4666">
        <w:rPr>
          <w:sz w:val="24"/>
          <w:szCs w:val="24"/>
        </w:rPr>
        <w:t>Petersburg</w:t>
      </w:r>
      <w:proofErr w:type="spellEnd"/>
      <w:r w:rsidRPr="001C4666">
        <w:rPr>
          <w:sz w:val="24"/>
          <w:szCs w:val="24"/>
        </w:rPr>
        <w:t>, 2018.</w:t>
      </w:r>
    </w:p>
    <w:p w:rsidR="00EE6FB6" w:rsidRPr="001C4666" w:rsidRDefault="00EE6FB6" w:rsidP="001C4666">
      <w:pPr>
        <w:pStyle w:val="a4"/>
        <w:numPr>
          <w:ilvl w:val="0"/>
          <w:numId w:val="18"/>
        </w:numPr>
        <w:ind w:left="579"/>
        <w:rPr>
          <w:sz w:val="24"/>
          <w:szCs w:val="24"/>
        </w:rPr>
      </w:pPr>
      <w:r w:rsidRPr="00433838">
        <w:rPr>
          <w:sz w:val="24"/>
          <w:szCs w:val="24"/>
          <w:lang w:val="es-ES"/>
        </w:rPr>
        <w:t xml:space="preserve">Rizaev I.S., Rakhal Ya. </w:t>
      </w:r>
      <w:proofErr w:type="spellStart"/>
      <w:r w:rsidRPr="00433838">
        <w:rPr>
          <w:sz w:val="24"/>
          <w:szCs w:val="24"/>
          <w:lang w:val="en-US"/>
        </w:rPr>
        <w:t>Intellektual’nyj</w:t>
      </w:r>
      <w:proofErr w:type="spellEnd"/>
      <w:r w:rsidRPr="00433838">
        <w:rPr>
          <w:sz w:val="24"/>
          <w:szCs w:val="24"/>
          <w:lang w:val="en-US"/>
        </w:rPr>
        <w:t xml:space="preserve"> </w:t>
      </w:r>
      <w:proofErr w:type="spellStart"/>
      <w:r w:rsidRPr="00433838">
        <w:rPr>
          <w:sz w:val="24"/>
          <w:szCs w:val="24"/>
          <w:lang w:val="en-US"/>
        </w:rPr>
        <w:t>analiz</w:t>
      </w:r>
      <w:proofErr w:type="spellEnd"/>
      <w:r w:rsidRPr="00433838">
        <w:rPr>
          <w:sz w:val="24"/>
          <w:szCs w:val="24"/>
          <w:lang w:val="en-US"/>
        </w:rPr>
        <w:t xml:space="preserve"> </w:t>
      </w:r>
      <w:proofErr w:type="spellStart"/>
      <w:r w:rsidRPr="00433838">
        <w:rPr>
          <w:sz w:val="24"/>
          <w:szCs w:val="24"/>
          <w:lang w:val="en-US"/>
        </w:rPr>
        <w:t>dannyh</w:t>
      </w:r>
      <w:proofErr w:type="spellEnd"/>
      <w:r w:rsidRPr="00433838">
        <w:rPr>
          <w:sz w:val="24"/>
          <w:szCs w:val="24"/>
          <w:lang w:val="en-US"/>
        </w:rPr>
        <w:t xml:space="preserve"> </w:t>
      </w:r>
      <w:proofErr w:type="spellStart"/>
      <w:r w:rsidRPr="00433838">
        <w:rPr>
          <w:sz w:val="24"/>
          <w:szCs w:val="24"/>
          <w:lang w:val="en-US"/>
        </w:rPr>
        <w:t>dlja</w:t>
      </w:r>
      <w:proofErr w:type="spellEnd"/>
      <w:r w:rsidRPr="00433838">
        <w:rPr>
          <w:sz w:val="24"/>
          <w:szCs w:val="24"/>
          <w:lang w:val="en-US"/>
        </w:rPr>
        <w:t xml:space="preserve"> </w:t>
      </w:r>
      <w:proofErr w:type="spellStart"/>
      <w:r w:rsidRPr="00433838">
        <w:rPr>
          <w:sz w:val="24"/>
          <w:szCs w:val="24"/>
          <w:lang w:val="en-US"/>
        </w:rPr>
        <w:t>podderzhki</w:t>
      </w:r>
      <w:proofErr w:type="spellEnd"/>
      <w:r w:rsidRPr="00433838">
        <w:rPr>
          <w:sz w:val="24"/>
          <w:szCs w:val="24"/>
          <w:lang w:val="en-US"/>
        </w:rPr>
        <w:t xml:space="preserve"> </w:t>
      </w:r>
      <w:proofErr w:type="spellStart"/>
      <w:r w:rsidRPr="00433838">
        <w:rPr>
          <w:sz w:val="24"/>
          <w:szCs w:val="24"/>
          <w:lang w:val="en-US"/>
        </w:rPr>
        <w:t>prinjatija</w:t>
      </w:r>
      <w:proofErr w:type="spellEnd"/>
      <w:r w:rsidRPr="00433838">
        <w:rPr>
          <w:sz w:val="24"/>
          <w:szCs w:val="24"/>
          <w:lang w:val="en-US"/>
        </w:rPr>
        <w:t xml:space="preserve"> </w:t>
      </w:r>
      <w:proofErr w:type="spellStart"/>
      <w:r w:rsidRPr="00433838">
        <w:rPr>
          <w:sz w:val="24"/>
          <w:szCs w:val="24"/>
          <w:lang w:val="en-US"/>
        </w:rPr>
        <w:t>reshenij</w:t>
      </w:r>
      <w:proofErr w:type="spellEnd"/>
      <w:r w:rsidRPr="00433838">
        <w:rPr>
          <w:sz w:val="24"/>
          <w:szCs w:val="24"/>
          <w:lang w:val="en-US"/>
        </w:rPr>
        <w:t xml:space="preserve"> [Intelligent Data Analysis for Decision-Making Support]. </w:t>
      </w:r>
      <w:proofErr w:type="spellStart"/>
      <w:r w:rsidRPr="001C4666">
        <w:rPr>
          <w:sz w:val="24"/>
          <w:szCs w:val="24"/>
        </w:rPr>
        <w:t>Kazan</w:t>
      </w:r>
      <w:proofErr w:type="spellEnd"/>
      <w:r w:rsidRPr="001C4666">
        <w:rPr>
          <w:sz w:val="24"/>
          <w:szCs w:val="24"/>
        </w:rPr>
        <w:t xml:space="preserve">, 2011. </w:t>
      </w:r>
      <w:proofErr w:type="spellStart"/>
      <w:r w:rsidRPr="001C4666">
        <w:rPr>
          <w:sz w:val="24"/>
          <w:szCs w:val="24"/>
        </w:rPr>
        <w:t>Ser</w:t>
      </w:r>
      <w:proofErr w:type="spellEnd"/>
      <w:r w:rsidRPr="001C4666">
        <w:rPr>
          <w:sz w:val="24"/>
          <w:szCs w:val="24"/>
        </w:rPr>
        <w:t xml:space="preserve">. </w:t>
      </w:r>
      <w:proofErr w:type="spellStart"/>
      <w:r w:rsidRPr="001C4666">
        <w:rPr>
          <w:sz w:val="24"/>
          <w:szCs w:val="24"/>
        </w:rPr>
        <w:t>Modern</w:t>
      </w:r>
      <w:proofErr w:type="spellEnd"/>
      <w:r w:rsidRPr="001C4666">
        <w:rPr>
          <w:sz w:val="24"/>
          <w:szCs w:val="24"/>
        </w:rPr>
        <w:t xml:space="preserve"> </w:t>
      </w:r>
      <w:proofErr w:type="spellStart"/>
      <w:r w:rsidRPr="001C4666">
        <w:rPr>
          <w:sz w:val="24"/>
          <w:szCs w:val="24"/>
        </w:rPr>
        <w:t>Applied</w:t>
      </w:r>
      <w:proofErr w:type="spellEnd"/>
      <w:r w:rsidRPr="001C4666">
        <w:rPr>
          <w:sz w:val="24"/>
          <w:szCs w:val="24"/>
        </w:rPr>
        <w:t xml:space="preserve"> </w:t>
      </w:r>
      <w:proofErr w:type="spellStart"/>
      <w:r w:rsidRPr="001C4666">
        <w:rPr>
          <w:sz w:val="24"/>
          <w:szCs w:val="24"/>
        </w:rPr>
        <w:t>Mathematics</w:t>
      </w:r>
      <w:proofErr w:type="spellEnd"/>
      <w:r w:rsidRPr="001C4666">
        <w:rPr>
          <w:sz w:val="24"/>
          <w:szCs w:val="24"/>
        </w:rPr>
        <w:t xml:space="preserve"> </w:t>
      </w:r>
      <w:proofErr w:type="spellStart"/>
      <w:r w:rsidRPr="001C4666">
        <w:rPr>
          <w:sz w:val="24"/>
          <w:szCs w:val="24"/>
        </w:rPr>
        <w:t>and</w:t>
      </w:r>
      <w:proofErr w:type="spellEnd"/>
      <w:r w:rsidRPr="001C4666">
        <w:rPr>
          <w:sz w:val="24"/>
          <w:szCs w:val="24"/>
        </w:rPr>
        <w:t xml:space="preserve"> </w:t>
      </w:r>
      <w:proofErr w:type="spellStart"/>
      <w:r w:rsidRPr="001C4666">
        <w:rPr>
          <w:sz w:val="24"/>
          <w:szCs w:val="24"/>
        </w:rPr>
        <w:t>Informatics</w:t>
      </w:r>
      <w:proofErr w:type="spellEnd"/>
      <w:r w:rsidRPr="001C4666">
        <w:rPr>
          <w:sz w:val="24"/>
          <w:szCs w:val="24"/>
        </w:rPr>
        <w:t xml:space="preserve">. </w:t>
      </w:r>
    </w:p>
    <w:p w:rsidR="00EE6FB6" w:rsidRPr="001C4666" w:rsidRDefault="00EE6FB6" w:rsidP="001C4666">
      <w:pPr>
        <w:pStyle w:val="a4"/>
        <w:numPr>
          <w:ilvl w:val="0"/>
          <w:numId w:val="18"/>
        </w:numPr>
        <w:ind w:left="579"/>
        <w:rPr>
          <w:sz w:val="24"/>
          <w:szCs w:val="24"/>
        </w:rPr>
      </w:pPr>
      <w:proofErr w:type="spellStart"/>
      <w:r w:rsidRPr="001C4666">
        <w:rPr>
          <w:sz w:val="24"/>
          <w:szCs w:val="24"/>
        </w:rPr>
        <w:t>Sivyakov</w:t>
      </w:r>
      <w:proofErr w:type="spellEnd"/>
      <w:r w:rsidRPr="001C4666">
        <w:rPr>
          <w:sz w:val="24"/>
          <w:szCs w:val="24"/>
        </w:rPr>
        <w:t xml:space="preserve"> B.K., </w:t>
      </w:r>
      <w:proofErr w:type="spellStart"/>
      <w:r w:rsidRPr="001C4666">
        <w:rPr>
          <w:sz w:val="24"/>
          <w:szCs w:val="24"/>
        </w:rPr>
        <w:t>Sivyakov</w:t>
      </w:r>
      <w:proofErr w:type="spellEnd"/>
      <w:r w:rsidRPr="001C4666">
        <w:rPr>
          <w:sz w:val="24"/>
          <w:szCs w:val="24"/>
        </w:rPr>
        <w:t xml:space="preserve"> D.B. </w:t>
      </w:r>
      <w:proofErr w:type="spellStart"/>
      <w:r w:rsidRPr="001C4666">
        <w:rPr>
          <w:sz w:val="24"/>
          <w:szCs w:val="24"/>
        </w:rPr>
        <w:t>Elektrotechnika</w:t>
      </w:r>
      <w:proofErr w:type="spellEnd"/>
      <w:r w:rsidRPr="001C4666">
        <w:rPr>
          <w:sz w:val="24"/>
          <w:szCs w:val="24"/>
        </w:rPr>
        <w:t xml:space="preserve">. </w:t>
      </w:r>
      <w:r w:rsidRPr="00433838">
        <w:rPr>
          <w:sz w:val="24"/>
          <w:szCs w:val="24"/>
          <w:lang w:val="en-US"/>
        </w:rPr>
        <w:t>[</w:t>
      </w:r>
      <w:proofErr w:type="spellStart"/>
      <w:r w:rsidRPr="00433838">
        <w:rPr>
          <w:sz w:val="24"/>
          <w:szCs w:val="24"/>
          <w:lang w:val="en-US"/>
        </w:rPr>
        <w:t>Electrotechnics</w:t>
      </w:r>
      <w:proofErr w:type="spellEnd"/>
      <w:r w:rsidRPr="00433838">
        <w:rPr>
          <w:sz w:val="24"/>
          <w:szCs w:val="24"/>
          <w:lang w:val="en-US"/>
        </w:rPr>
        <w:t xml:space="preserve">]. Textbook for students on non-electric training areas under bachelor and master programs in intramural and extramural studies / Yuri Gagarin State Technical University of Saratov. </w:t>
      </w:r>
      <w:proofErr w:type="spellStart"/>
      <w:r w:rsidRPr="001C4666">
        <w:rPr>
          <w:sz w:val="24"/>
          <w:szCs w:val="24"/>
        </w:rPr>
        <w:t>Saratov</w:t>
      </w:r>
      <w:proofErr w:type="spellEnd"/>
      <w:r w:rsidRPr="001C4666">
        <w:rPr>
          <w:sz w:val="24"/>
          <w:szCs w:val="24"/>
        </w:rPr>
        <w:t>, 2018.</w:t>
      </w:r>
    </w:p>
    <w:p w:rsidR="00EE6FB6" w:rsidRPr="00433838" w:rsidRDefault="00EE6FB6" w:rsidP="001C4666">
      <w:pPr>
        <w:pStyle w:val="a4"/>
        <w:numPr>
          <w:ilvl w:val="0"/>
          <w:numId w:val="18"/>
        </w:numPr>
        <w:ind w:left="579"/>
        <w:rPr>
          <w:sz w:val="24"/>
          <w:szCs w:val="24"/>
          <w:lang w:val="en-US"/>
        </w:rPr>
      </w:pPr>
      <w:proofErr w:type="spellStart"/>
      <w:r w:rsidRPr="00433838">
        <w:rPr>
          <w:sz w:val="24"/>
          <w:szCs w:val="24"/>
          <w:lang w:val="en-US"/>
        </w:rPr>
        <w:t>Sukhodolov</w:t>
      </w:r>
      <w:proofErr w:type="spellEnd"/>
      <w:r w:rsidRPr="00433838">
        <w:rPr>
          <w:sz w:val="24"/>
          <w:szCs w:val="24"/>
          <w:lang w:val="en-US"/>
        </w:rPr>
        <w:t xml:space="preserve"> A.P., </w:t>
      </w:r>
      <w:proofErr w:type="spellStart"/>
      <w:r w:rsidRPr="00433838">
        <w:rPr>
          <w:sz w:val="24"/>
          <w:szCs w:val="24"/>
          <w:lang w:val="en-US"/>
        </w:rPr>
        <w:t>Marenko</w:t>
      </w:r>
      <w:proofErr w:type="spellEnd"/>
      <w:r w:rsidRPr="00433838">
        <w:rPr>
          <w:sz w:val="24"/>
          <w:szCs w:val="24"/>
          <w:lang w:val="en-US"/>
        </w:rPr>
        <w:t xml:space="preserve"> V.A. </w:t>
      </w:r>
      <w:proofErr w:type="spellStart"/>
      <w:r w:rsidRPr="00433838">
        <w:rPr>
          <w:sz w:val="24"/>
          <w:szCs w:val="24"/>
          <w:lang w:val="en-US"/>
        </w:rPr>
        <w:t>Sistemnyj</w:t>
      </w:r>
      <w:proofErr w:type="spellEnd"/>
      <w:r w:rsidRPr="00433838">
        <w:rPr>
          <w:sz w:val="24"/>
          <w:szCs w:val="24"/>
          <w:lang w:val="en-US"/>
        </w:rPr>
        <w:t xml:space="preserve"> </w:t>
      </w:r>
      <w:proofErr w:type="spellStart"/>
      <w:r w:rsidRPr="00433838">
        <w:rPr>
          <w:sz w:val="24"/>
          <w:szCs w:val="24"/>
          <w:lang w:val="en-US"/>
        </w:rPr>
        <w:t>analiz</w:t>
      </w:r>
      <w:proofErr w:type="spellEnd"/>
      <w:r w:rsidRPr="00433838">
        <w:rPr>
          <w:sz w:val="24"/>
          <w:szCs w:val="24"/>
          <w:lang w:val="en-US"/>
        </w:rPr>
        <w:t xml:space="preserve">, </w:t>
      </w:r>
      <w:proofErr w:type="spellStart"/>
      <w:r w:rsidRPr="00433838">
        <w:rPr>
          <w:sz w:val="24"/>
          <w:szCs w:val="24"/>
          <w:lang w:val="en-US"/>
        </w:rPr>
        <w:t>modelirovanie</w:t>
      </w:r>
      <w:proofErr w:type="spellEnd"/>
      <w:r w:rsidRPr="00433838">
        <w:rPr>
          <w:sz w:val="24"/>
          <w:szCs w:val="24"/>
          <w:lang w:val="en-US"/>
        </w:rPr>
        <w:t xml:space="preserve">, </w:t>
      </w:r>
      <w:proofErr w:type="spellStart"/>
      <w:r w:rsidRPr="00433838">
        <w:rPr>
          <w:sz w:val="24"/>
          <w:szCs w:val="24"/>
          <w:lang w:val="en-US"/>
        </w:rPr>
        <w:t>matematicheskoe</w:t>
      </w:r>
      <w:proofErr w:type="spellEnd"/>
      <w:r w:rsidRPr="00433838">
        <w:rPr>
          <w:sz w:val="24"/>
          <w:szCs w:val="24"/>
          <w:lang w:val="en-US"/>
        </w:rPr>
        <w:t xml:space="preserve"> </w:t>
      </w:r>
      <w:proofErr w:type="spellStart"/>
      <w:r w:rsidRPr="00433838">
        <w:rPr>
          <w:sz w:val="24"/>
          <w:szCs w:val="24"/>
          <w:lang w:val="en-US"/>
        </w:rPr>
        <w:t>modelirovanie</w:t>
      </w:r>
      <w:proofErr w:type="spellEnd"/>
      <w:r w:rsidRPr="00433838">
        <w:rPr>
          <w:sz w:val="24"/>
          <w:szCs w:val="24"/>
          <w:lang w:val="en-US"/>
        </w:rPr>
        <w:t xml:space="preserve"> [Systemic Analysis, Modeling, Mathematic Modeling]. – Irkutsk, 2018. </w:t>
      </w:r>
    </w:p>
    <w:p w:rsidR="00EE6FB6" w:rsidRPr="001C4666" w:rsidRDefault="00EE6FB6" w:rsidP="001C4666">
      <w:pPr>
        <w:pStyle w:val="a4"/>
        <w:numPr>
          <w:ilvl w:val="0"/>
          <w:numId w:val="18"/>
        </w:numPr>
        <w:ind w:left="579"/>
        <w:rPr>
          <w:sz w:val="24"/>
          <w:szCs w:val="24"/>
        </w:rPr>
      </w:pPr>
      <w:proofErr w:type="spellStart"/>
      <w:r w:rsidRPr="00433838">
        <w:rPr>
          <w:sz w:val="24"/>
          <w:szCs w:val="24"/>
          <w:lang w:val="en-US"/>
        </w:rPr>
        <w:t>Usov</w:t>
      </w:r>
      <w:proofErr w:type="spellEnd"/>
      <w:r w:rsidRPr="00433838">
        <w:rPr>
          <w:sz w:val="24"/>
          <w:szCs w:val="24"/>
          <w:lang w:val="en-US"/>
        </w:rPr>
        <w:t xml:space="preserve"> S.V., </w:t>
      </w:r>
      <w:proofErr w:type="spellStart"/>
      <w:r w:rsidRPr="00433838">
        <w:rPr>
          <w:sz w:val="24"/>
          <w:szCs w:val="24"/>
          <w:lang w:val="en-US"/>
        </w:rPr>
        <w:t>Tochilin</w:t>
      </w:r>
      <w:proofErr w:type="spellEnd"/>
      <w:r w:rsidRPr="00433838">
        <w:rPr>
          <w:sz w:val="24"/>
          <w:szCs w:val="24"/>
          <w:lang w:val="en-US"/>
        </w:rPr>
        <w:t xml:space="preserve"> I.P., Zhdanov A.V., </w:t>
      </w:r>
      <w:proofErr w:type="spellStart"/>
      <w:r w:rsidRPr="00433838">
        <w:rPr>
          <w:sz w:val="24"/>
          <w:szCs w:val="24"/>
          <w:lang w:val="en-US"/>
        </w:rPr>
        <w:t>Voznesenskaya</w:t>
      </w:r>
      <w:proofErr w:type="spellEnd"/>
      <w:r w:rsidRPr="00433838">
        <w:rPr>
          <w:sz w:val="24"/>
          <w:szCs w:val="24"/>
          <w:lang w:val="en-US"/>
        </w:rPr>
        <w:t xml:space="preserve"> A.A. </w:t>
      </w:r>
      <w:proofErr w:type="spellStart"/>
      <w:r w:rsidRPr="00433838">
        <w:rPr>
          <w:sz w:val="24"/>
          <w:szCs w:val="24"/>
          <w:lang w:val="en-US"/>
        </w:rPr>
        <w:t>Razrabotka</w:t>
      </w:r>
      <w:proofErr w:type="spellEnd"/>
      <w:r w:rsidRPr="00433838">
        <w:rPr>
          <w:sz w:val="24"/>
          <w:szCs w:val="24"/>
          <w:lang w:val="en-US"/>
        </w:rPr>
        <w:t xml:space="preserve"> </w:t>
      </w:r>
      <w:proofErr w:type="spellStart"/>
      <w:r w:rsidRPr="00433838">
        <w:rPr>
          <w:sz w:val="24"/>
          <w:szCs w:val="24"/>
          <w:lang w:val="en-US"/>
        </w:rPr>
        <w:t>sistem</w:t>
      </w:r>
      <w:proofErr w:type="spellEnd"/>
      <w:r w:rsidRPr="00433838">
        <w:rPr>
          <w:sz w:val="24"/>
          <w:szCs w:val="24"/>
          <w:lang w:val="en-US"/>
        </w:rPr>
        <w:t xml:space="preserve"> </w:t>
      </w:r>
      <w:proofErr w:type="spellStart"/>
      <w:r w:rsidRPr="00433838">
        <w:rPr>
          <w:sz w:val="24"/>
          <w:szCs w:val="24"/>
          <w:lang w:val="en-US"/>
        </w:rPr>
        <w:t>avtomatizacii</w:t>
      </w:r>
      <w:proofErr w:type="spellEnd"/>
      <w:r w:rsidRPr="00433838">
        <w:rPr>
          <w:sz w:val="24"/>
          <w:szCs w:val="24"/>
          <w:lang w:val="en-US"/>
        </w:rPr>
        <w:t xml:space="preserve"> </w:t>
      </w:r>
      <w:proofErr w:type="spellStart"/>
      <w:r w:rsidRPr="00433838">
        <w:rPr>
          <w:sz w:val="24"/>
          <w:szCs w:val="24"/>
          <w:lang w:val="en-US"/>
        </w:rPr>
        <w:t>i</w:t>
      </w:r>
      <w:proofErr w:type="spellEnd"/>
      <w:r w:rsidRPr="00433838">
        <w:rPr>
          <w:sz w:val="24"/>
          <w:szCs w:val="24"/>
          <w:lang w:val="en-US"/>
        </w:rPr>
        <w:t xml:space="preserve"> </w:t>
      </w:r>
      <w:proofErr w:type="spellStart"/>
      <w:r w:rsidRPr="00433838">
        <w:rPr>
          <w:sz w:val="24"/>
          <w:szCs w:val="24"/>
          <w:lang w:val="en-US"/>
        </w:rPr>
        <w:t>informacionnye</w:t>
      </w:r>
      <w:proofErr w:type="spellEnd"/>
      <w:r w:rsidRPr="00433838">
        <w:rPr>
          <w:sz w:val="24"/>
          <w:szCs w:val="24"/>
          <w:lang w:val="en-US"/>
        </w:rPr>
        <w:t xml:space="preserve"> </w:t>
      </w:r>
      <w:proofErr w:type="spellStart"/>
      <w:r w:rsidRPr="00433838">
        <w:rPr>
          <w:sz w:val="24"/>
          <w:szCs w:val="24"/>
          <w:lang w:val="en-US"/>
        </w:rPr>
        <w:t>tekhnologii</w:t>
      </w:r>
      <w:proofErr w:type="spellEnd"/>
      <w:r w:rsidRPr="00433838">
        <w:rPr>
          <w:sz w:val="24"/>
          <w:szCs w:val="24"/>
          <w:lang w:val="en-US"/>
        </w:rPr>
        <w:t xml:space="preserve">, </w:t>
      </w:r>
      <w:proofErr w:type="spellStart"/>
      <w:r w:rsidRPr="00433838">
        <w:rPr>
          <w:sz w:val="24"/>
          <w:szCs w:val="24"/>
          <w:lang w:val="en-US"/>
        </w:rPr>
        <w:t>sokrashchajushchije</w:t>
      </w:r>
      <w:proofErr w:type="spellEnd"/>
      <w:r w:rsidRPr="00433838">
        <w:rPr>
          <w:sz w:val="24"/>
          <w:szCs w:val="24"/>
          <w:lang w:val="en-US"/>
        </w:rPr>
        <w:t xml:space="preserve"> </w:t>
      </w:r>
      <w:proofErr w:type="spellStart"/>
      <w:r w:rsidRPr="00433838">
        <w:rPr>
          <w:sz w:val="24"/>
          <w:szCs w:val="24"/>
          <w:lang w:val="en-US"/>
        </w:rPr>
        <w:t>sroki</w:t>
      </w:r>
      <w:proofErr w:type="spellEnd"/>
      <w:r w:rsidRPr="00433838">
        <w:rPr>
          <w:sz w:val="24"/>
          <w:szCs w:val="24"/>
          <w:lang w:val="en-US"/>
        </w:rPr>
        <w:t xml:space="preserve"> </w:t>
      </w:r>
      <w:proofErr w:type="spellStart"/>
      <w:r w:rsidRPr="00433838">
        <w:rPr>
          <w:sz w:val="24"/>
          <w:szCs w:val="24"/>
          <w:lang w:val="en-US"/>
        </w:rPr>
        <w:t>sozdanija</w:t>
      </w:r>
      <w:proofErr w:type="spellEnd"/>
      <w:r w:rsidRPr="00433838">
        <w:rPr>
          <w:sz w:val="24"/>
          <w:szCs w:val="24"/>
          <w:lang w:val="en-US"/>
        </w:rPr>
        <w:t xml:space="preserve"> </w:t>
      </w:r>
      <w:proofErr w:type="spellStart"/>
      <w:r w:rsidRPr="00433838">
        <w:rPr>
          <w:sz w:val="24"/>
          <w:szCs w:val="24"/>
          <w:lang w:val="en-US"/>
        </w:rPr>
        <w:t>i</w:t>
      </w:r>
      <w:proofErr w:type="spellEnd"/>
      <w:r w:rsidRPr="00433838">
        <w:rPr>
          <w:sz w:val="24"/>
          <w:szCs w:val="24"/>
          <w:lang w:val="en-US"/>
        </w:rPr>
        <w:t xml:space="preserve"> </w:t>
      </w:r>
      <w:proofErr w:type="spellStart"/>
      <w:r w:rsidRPr="00433838">
        <w:rPr>
          <w:sz w:val="24"/>
          <w:szCs w:val="24"/>
          <w:lang w:val="en-US"/>
        </w:rPr>
        <w:t>osvoenija</w:t>
      </w:r>
      <w:proofErr w:type="spellEnd"/>
      <w:r w:rsidRPr="00433838">
        <w:rPr>
          <w:sz w:val="24"/>
          <w:szCs w:val="24"/>
          <w:lang w:val="en-US"/>
        </w:rPr>
        <w:t xml:space="preserve"> </w:t>
      </w:r>
      <w:proofErr w:type="spellStart"/>
      <w:r w:rsidRPr="00433838">
        <w:rPr>
          <w:sz w:val="24"/>
          <w:szCs w:val="24"/>
          <w:lang w:val="en-US"/>
        </w:rPr>
        <w:t>novyh</w:t>
      </w:r>
      <w:proofErr w:type="spellEnd"/>
      <w:r w:rsidRPr="00433838">
        <w:rPr>
          <w:sz w:val="24"/>
          <w:szCs w:val="24"/>
          <w:lang w:val="en-US"/>
        </w:rPr>
        <w:t xml:space="preserve"> </w:t>
      </w:r>
      <w:proofErr w:type="spellStart"/>
      <w:r w:rsidRPr="00433838">
        <w:rPr>
          <w:sz w:val="24"/>
          <w:szCs w:val="24"/>
          <w:lang w:val="en-US"/>
        </w:rPr>
        <w:t>medicinskih</w:t>
      </w:r>
      <w:proofErr w:type="spellEnd"/>
      <w:r w:rsidRPr="00433838">
        <w:rPr>
          <w:sz w:val="24"/>
          <w:szCs w:val="24"/>
          <w:lang w:val="en-US"/>
        </w:rPr>
        <w:t xml:space="preserve"> </w:t>
      </w:r>
      <w:proofErr w:type="spellStart"/>
      <w:r w:rsidRPr="00433838">
        <w:rPr>
          <w:sz w:val="24"/>
          <w:szCs w:val="24"/>
          <w:lang w:val="en-US"/>
        </w:rPr>
        <w:t>izdelij</w:t>
      </w:r>
      <w:proofErr w:type="spellEnd"/>
      <w:r w:rsidRPr="00433838">
        <w:rPr>
          <w:sz w:val="24"/>
          <w:szCs w:val="24"/>
          <w:lang w:val="en-US"/>
        </w:rPr>
        <w:t xml:space="preserve"> [</w:t>
      </w:r>
      <w:proofErr w:type="spellStart"/>
      <w:r w:rsidRPr="00433838">
        <w:rPr>
          <w:sz w:val="24"/>
          <w:szCs w:val="24"/>
          <w:lang w:val="en-US"/>
        </w:rPr>
        <w:t>Automatization</w:t>
      </w:r>
      <w:proofErr w:type="spellEnd"/>
      <w:r w:rsidRPr="00433838">
        <w:rPr>
          <w:sz w:val="24"/>
          <w:szCs w:val="24"/>
          <w:lang w:val="en-US"/>
        </w:rPr>
        <w:t xml:space="preserve"> Systems Development and Informational Technologies That Reduce a Term for Development and Implementation of New Medical Devices]. </w:t>
      </w:r>
      <w:proofErr w:type="spellStart"/>
      <w:r w:rsidRPr="001C4666">
        <w:rPr>
          <w:sz w:val="24"/>
          <w:szCs w:val="24"/>
        </w:rPr>
        <w:t>Vladimir</w:t>
      </w:r>
      <w:proofErr w:type="spellEnd"/>
      <w:r w:rsidRPr="001C4666">
        <w:rPr>
          <w:sz w:val="24"/>
          <w:szCs w:val="24"/>
        </w:rPr>
        <w:t xml:space="preserve"> </w:t>
      </w:r>
      <w:proofErr w:type="spellStart"/>
      <w:r w:rsidRPr="001C4666">
        <w:rPr>
          <w:sz w:val="24"/>
          <w:szCs w:val="24"/>
        </w:rPr>
        <w:t>State</w:t>
      </w:r>
      <w:proofErr w:type="spellEnd"/>
      <w:r w:rsidRPr="001C4666">
        <w:rPr>
          <w:sz w:val="24"/>
          <w:szCs w:val="24"/>
        </w:rPr>
        <w:t xml:space="preserve"> </w:t>
      </w:r>
      <w:proofErr w:type="spellStart"/>
      <w:r w:rsidRPr="001C4666">
        <w:rPr>
          <w:sz w:val="24"/>
          <w:szCs w:val="24"/>
        </w:rPr>
        <w:t>University</w:t>
      </w:r>
      <w:proofErr w:type="spellEnd"/>
      <w:r w:rsidRPr="001C4666">
        <w:rPr>
          <w:sz w:val="24"/>
          <w:szCs w:val="24"/>
        </w:rPr>
        <w:t xml:space="preserve">. </w:t>
      </w:r>
      <w:proofErr w:type="spellStart"/>
      <w:r w:rsidRPr="001C4666">
        <w:rPr>
          <w:sz w:val="24"/>
          <w:szCs w:val="24"/>
        </w:rPr>
        <w:t>Moscow</w:t>
      </w:r>
      <w:proofErr w:type="spellEnd"/>
      <w:r w:rsidRPr="001C4666">
        <w:rPr>
          <w:sz w:val="24"/>
          <w:szCs w:val="24"/>
        </w:rPr>
        <w:t xml:space="preserve">, 2019. </w:t>
      </w:r>
    </w:p>
    <w:p w:rsidR="00EE6FB6" w:rsidRPr="001C4666" w:rsidRDefault="00EE6FB6" w:rsidP="001C4666">
      <w:pPr>
        <w:pStyle w:val="a4"/>
        <w:numPr>
          <w:ilvl w:val="0"/>
          <w:numId w:val="18"/>
        </w:numPr>
        <w:ind w:left="579"/>
        <w:rPr>
          <w:sz w:val="24"/>
          <w:szCs w:val="24"/>
        </w:rPr>
      </w:pPr>
      <w:proofErr w:type="spellStart"/>
      <w:r w:rsidRPr="00433838">
        <w:rPr>
          <w:sz w:val="24"/>
          <w:szCs w:val="24"/>
          <w:lang w:val="en-US"/>
        </w:rPr>
        <w:t>Fedotov</w:t>
      </w:r>
      <w:proofErr w:type="spellEnd"/>
      <w:r w:rsidRPr="00433838">
        <w:rPr>
          <w:sz w:val="24"/>
          <w:szCs w:val="24"/>
          <w:lang w:val="en-US"/>
        </w:rPr>
        <w:t xml:space="preserve"> A.A., </w:t>
      </w:r>
      <w:proofErr w:type="spellStart"/>
      <w:r w:rsidRPr="00433838">
        <w:rPr>
          <w:sz w:val="24"/>
          <w:szCs w:val="24"/>
          <w:lang w:val="en-US"/>
        </w:rPr>
        <w:t>Akulov</w:t>
      </w:r>
      <w:proofErr w:type="spellEnd"/>
      <w:r w:rsidRPr="00433838">
        <w:rPr>
          <w:sz w:val="24"/>
          <w:szCs w:val="24"/>
          <w:lang w:val="en-US"/>
        </w:rPr>
        <w:t xml:space="preserve"> S.A., </w:t>
      </w:r>
      <w:proofErr w:type="spellStart"/>
      <w:r w:rsidRPr="00433838">
        <w:rPr>
          <w:sz w:val="24"/>
          <w:szCs w:val="24"/>
          <w:lang w:val="en-US"/>
        </w:rPr>
        <w:t>Kalakutsky</w:t>
      </w:r>
      <w:proofErr w:type="spellEnd"/>
      <w:r w:rsidRPr="00433838">
        <w:rPr>
          <w:sz w:val="24"/>
          <w:szCs w:val="24"/>
          <w:lang w:val="en-US"/>
        </w:rPr>
        <w:t xml:space="preserve"> L.I. </w:t>
      </w:r>
      <w:proofErr w:type="spellStart"/>
      <w:r w:rsidRPr="00433838">
        <w:rPr>
          <w:sz w:val="24"/>
          <w:szCs w:val="24"/>
          <w:lang w:val="en-US"/>
        </w:rPr>
        <w:t>Sistemy</w:t>
      </w:r>
      <w:proofErr w:type="spellEnd"/>
      <w:r w:rsidRPr="00433838">
        <w:rPr>
          <w:sz w:val="24"/>
          <w:szCs w:val="24"/>
          <w:lang w:val="en-US"/>
        </w:rPr>
        <w:t xml:space="preserve"> </w:t>
      </w:r>
      <w:proofErr w:type="spellStart"/>
      <w:r w:rsidRPr="00433838">
        <w:rPr>
          <w:sz w:val="24"/>
          <w:szCs w:val="24"/>
          <w:lang w:val="en-US"/>
        </w:rPr>
        <w:t>elektrostimuljacii</w:t>
      </w:r>
      <w:proofErr w:type="spellEnd"/>
      <w:r w:rsidRPr="00433838">
        <w:rPr>
          <w:sz w:val="24"/>
          <w:szCs w:val="24"/>
          <w:lang w:val="en-US"/>
        </w:rPr>
        <w:t xml:space="preserve"> </w:t>
      </w:r>
      <w:proofErr w:type="spellStart"/>
      <w:r w:rsidRPr="00433838">
        <w:rPr>
          <w:sz w:val="24"/>
          <w:szCs w:val="24"/>
          <w:lang w:val="en-US"/>
        </w:rPr>
        <w:t>organov</w:t>
      </w:r>
      <w:proofErr w:type="spellEnd"/>
      <w:r w:rsidRPr="00433838">
        <w:rPr>
          <w:sz w:val="24"/>
          <w:szCs w:val="24"/>
          <w:lang w:val="en-US"/>
        </w:rPr>
        <w:t xml:space="preserve"> </w:t>
      </w:r>
      <w:proofErr w:type="spellStart"/>
      <w:r w:rsidRPr="00433838">
        <w:rPr>
          <w:sz w:val="24"/>
          <w:szCs w:val="24"/>
          <w:lang w:val="en-US"/>
        </w:rPr>
        <w:t>i</w:t>
      </w:r>
      <w:proofErr w:type="spellEnd"/>
      <w:r w:rsidRPr="00433838">
        <w:rPr>
          <w:sz w:val="24"/>
          <w:szCs w:val="24"/>
          <w:lang w:val="en-US"/>
        </w:rPr>
        <w:t xml:space="preserve"> </w:t>
      </w:r>
      <w:proofErr w:type="spellStart"/>
      <w:r w:rsidRPr="00433838">
        <w:rPr>
          <w:sz w:val="24"/>
          <w:szCs w:val="24"/>
          <w:lang w:val="en-US"/>
        </w:rPr>
        <w:t>tkanej</w:t>
      </w:r>
      <w:proofErr w:type="spellEnd"/>
      <w:r w:rsidRPr="00433838">
        <w:rPr>
          <w:sz w:val="24"/>
          <w:szCs w:val="24"/>
          <w:lang w:val="en-US"/>
        </w:rPr>
        <w:t xml:space="preserve"> [Organs and Tissues Electrostimulation Systems]. </w:t>
      </w:r>
      <w:proofErr w:type="spellStart"/>
      <w:r w:rsidRPr="001C4666">
        <w:rPr>
          <w:sz w:val="24"/>
          <w:szCs w:val="24"/>
        </w:rPr>
        <w:t>Electronic</w:t>
      </w:r>
      <w:proofErr w:type="spellEnd"/>
      <w:r w:rsidRPr="001C4666">
        <w:rPr>
          <w:sz w:val="24"/>
          <w:szCs w:val="24"/>
        </w:rPr>
        <w:t xml:space="preserve"> </w:t>
      </w:r>
      <w:proofErr w:type="spellStart"/>
      <w:r w:rsidRPr="001C4666">
        <w:rPr>
          <w:sz w:val="24"/>
          <w:szCs w:val="24"/>
        </w:rPr>
        <w:t>textbook</w:t>
      </w:r>
      <w:proofErr w:type="spellEnd"/>
      <w:r w:rsidRPr="001C4666">
        <w:rPr>
          <w:sz w:val="24"/>
          <w:szCs w:val="24"/>
        </w:rPr>
        <w:t xml:space="preserve"> / </w:t>
      </w:r>
      <w:proofErr w:type="spellStart"/>
      <w:r w:rsidRPr="001C4666">
        <w:rPr>
          <w:sz w:val="24"/>
          <w:szCs w:val="24"/>
        </w:rPr>
        <w:t>Samara</w:t>
      </w:r>
      <w:proofErr w:type="spellEnd"/>
      <w:r w:rsidRPr="001C4666">
        <w:rPr>
          <w:sz w:val="24"/>
          <w:szCs w:val="24"/>
        </w:rPr>
        <w:t xml:space="preserve">, 2012. </w:t>
      </w:r>
    </w:p>
    <w:p w:rsidR="00EE6FB6" w:rsidRPr="00433838" w:rsidRDefault="00EE6FB6" w:rsidP="001C4666">
      <w:pPr>
        <w:pStyle w:val="a4"/>
        <w:numPr>
          <w:ilvl w:val="0"/>
          <w:numId w:val="18"/>
        </w:numPr>
        <w:ind w:left="579"/>
        <w:rPr>
          <w:sz w:val="24"/>
          <w:szCs w:val="24"/>
          <w:lang w:val="en-US"/>
        </w:rPr>
      </w:pPr>
      <w:proofErr w:type="spellStart"/>
      <w:r w:rsidRPr="00433838">
        <w:rPr>
          <w:sz w:val="24"/>
          <w:szCs w:val="24"/>
          <w:lang w:val="en-US"/>
        </w:rPr>
        <w:t>Fedotov</w:t>
      </w:r>
      <w:proofErr w:type="spellEnd"/>
      <w:r w:rsidRPr="00433838">
        <w:rPr>
          <w:sz w:val="24"/>
          <w:szCs w:val="24"/>
          <w:lang w:val="en-US"/>
        </w:rPr>
        <w:t xml:space="preserve"> A.A., </w:t>
      </w:r>
      <w:proofErr w:type="spellStart"/>
      <w:r w:rsidRPr="00433838">
        <w:rPr>
          <w:sz w:val="24"/>
          <w:szCs w:val="24"/>
          <w:lang w:val="en-US"/>
        </w:rPr>
        <w:t>Akulov</w:t>
      </w:r>
      <w:proofErr w:type="spellEnd"/>
      <w:r w:rsidRPr="00433838">
        <w:rPr>
          <w:sz w:val="24"/>
          <w:szCs w:val="24"/>
          <w:lang w:val="en-US"/>
        </w:rPr>
        <w:t xml:space="preserve"> S.A. </w:t>
      </w:r>
      <w:proofErr w:type="spellStart"/>
      <w:r w:rsidRPr="00433838">
        <w:rPr>
          <w:sz w:val="24"/>
          <w:szCs w:val="24"/>
          <w:lang w:val="en-US"/>
        </w:rPr>
        <w:t>Izmeritel’nye</w:t>
      </w:r>
      <w:proofErr w:type="spellEnd"/>
      <w:r w:rsidRPr="00433838">
        <w:rPr>
          <w:sz w:val="24"/>
          <w:szCs w:val="24"/>
          <w:lang w:val="en-US"/>
        </w:rPr>
        <w:t xml:space="preserve"> </w:t>
      </w:r>
      <w:proofErr w:type="spellStart"/>
      <w:r w:rsidRPr="00433838">
        <w:rPr>
          <w:sz w:val="24"/>
          <w:szCs w:val="24"/>
          <w:lang w:val="en-US"/>
        </w:rPr>
        <w:t>preobrazovateli</w:t>
      </w:r>
      <w:proofErr w:type="spellEnd"/>
      <w:r w:rsidRPr="00433838">
        <w:rPr>
          <w:sz w:val="24"/>
          <w:szCs w:val="24"/>
          <w:lang w:val="en-US"/>
        </w:rPr>
        <w:t xml:space="preserve"> </w:t>
      </w:r>
      <w:proofErr w:type="spellStart"/>
      <w:r w:rsidRPr="00433838">
        <w:rPr>
          <w:sz w:val="24"/>
          <w:szCs w:val="24"/>
          <w:lang w:val="en-US"/>
        </w:rPr>
        <w:t>biomedicinskih</w:t>
      </w:r>
      <w:proofErr w:type="spellEnd"/>
      <w:r w:rsidRPr="00433838">
        <w:rPr>
          <w:sz w:val="24"/>
          <w:szCs w:val="24"/>
          <w:lang w:val="en-US"/>
        </w:rPr>
        <w:t xml:space="preserve"> </w:t>
      </w:r>
      <w:proofErr w:type="spellStart"/>
      <w:r w:rsidRPr="00433838">
        <w:rPr>
          <w:sz w:val="24"/>
          <w:szCs w:val="24"/>
          <w:lang w:val="en-US"/>
        </w:rPr>
        <w:t>signalov</w:t>
      </w:r>
      <w:proofErr w:type="spellEnd"/>
      <w:r w:rsidRPr="00433838">
        <w:rPr>
          <w:sz w:val="24"/>
          <w:szCs w:val="24"/>
          <w:lang w:val="en-US"/>
        </w:rPr>
        <w:t xml:space="preserve"> </w:t>
      </w:r>
      <w:proofErr w:type="spellStart"/>
      <w:r w:rsidRPr="00433838">
        <w:rPr>
          <w:sz w:val="24"/>
          <w:szCs w:val="24"/>
          <w:lang w:val="en-US"/>
        </w:rPr>
        <w:t>sistem</w:t>
      </w:r>
      <w:proofErr w:type="spellEnd"/>
      <w:r w:rsidRPr="00433838">
        <w:rPr>
          <w:sz w:val="24"/>
          <w:szCs w:val="24"/>
          <w:lang w:val="en-US"/>
        </w:rPr>
        <w:t xml:space="preserve"> </w:t>
      </w:r>
      <w:proofErr w:type="spellStart"/>
      <w:r w:rsidRPr="00433838">
        <w:rPr>
          <w:sz w:val="24"/>
          <w:szCs w:val="24"/>
          <w:lang w:val="en-US"/>
        </w:rPr>
        <w:t>klinicheskogo</w:t>
      </w:r>
      <w:proofErr w:type="spellEnd"/>
      <w:r w:rsidRPr="00433838">
        <w:rPr>
          <w:sz w:val="24"/>
          <w:szCs w:val="24"/>
          <w:lang w:val="en-US"/>
        </w:rPr>
        <w:t xml:space="preserve"> </w:t>
      </w:r>
      <w:proofErr w:type="spellStart"/>
      <w:r w:rsidRPr="00433838">
        <w:rPr>
          <w:sz w:val="24"/>
          <w:szCs w:val="24"/>
          <w:lang w:val="en-US"/>
        </w:rPr>
        <w:t>monitoringa</w:t>
      </w:r>
      <w:proofErr w:type="spellEnd"/>
      <w:r w:rsidRPr="00433838">
        <w:rPr>
          <w:sz w:val="24"/>
          <w:szCs w:val="24"/>
          <w:lang w:val="en-US"/>
        </w:rPr>
        <w:t xml:space="preserve"> [Measuring Converters of Biomedical Signals in Biofeedback Systems]. – Moscow, 2013.  </w:t>
      </w:r>
    </w:p>
    <w:p w:rsidR="00EE6FB6" w:rsidRPr="001C4666" w:rsidRDefault="00EE6FB6" w:rsidP="001C4666">
      <w:pPr>
        <w:pStyle w:val="a4"/>
        <w:numPr>
          <w:ilvl w:val="0"/>
          <w:numId w:val="18"/>
        </w:numPr>
        <w:ind w:left="579"/>
        <w:rPr>
          <w:sz w:val="24"/>
          <w:szCs w:val="24"/>
        </w:rPr>
      </w:pPr>
      <w:proofErr w:type="spellStart"/>
      <w:r w:rsidRPr="00433838">
        <w:rPr>
          <w:sz w:val="24"/>
          <w:szCs w:val="24"/>
          <w:lang w:val="en-US"/>
        </w:rPr>
        <w:t>Fedotov</w:t>
      </w:r>
      <w:proofErr w:type="spellEnd"/>
      <w:r w:rsidRPr="00433838">
        <w:rPr>
          <w:sz w:val="24"/>
          <w:szCs w:val="24"/>
          <w:lang w:val="en-US"/>
        </w:rPr>
        <w:t xml:space="preserve"> A.A., </w:t>
      </w:r>
      <w:proofErr w:type="spellStart"/>
      <w:r w:rsidRPr="00433838">
        <w:rPr>
          <w:sz w:val="24"/>
          <w:szCs w:val="24"/>
          <w:lang w:val="en-US"/>
        </w:rPr>
        <w:t>Akulov</w:t>
      </w:r>
      <w:proofErr w:type="spellEnd"/>
      <w:r w:rsidRPr="00433838">
        <w:rPr>
          <w:sz w:val="24"/>
          <w:szCs w:val="24"/>
          <w:lang w:val="en-US"/>
        </w:rPr>
        <w:t xml:space="preserve"> S.A. </w:t>
      </w:r>
      <w:proofErr w:type="spellStart"/>
      <w:r w:rsidRPr="00433838">
        <w:rPr>
          <w:sz w:val="24"/>
          <w:szCs w:val="24"/>
          <w:lang w:val="en-US"/>
        </w:rPr>
        <w:t>Matematicheskoe</w:t>
      </w:r>
      <w:proofErr w:type="spellEnd"/>
      <w:r w:rsidRPr="00433838">
        <w:rPr>
          <w:sz w:val="24"/>
          <w:szCs w:val="24"/>
          <w:lang w:val="en-US"/>
        </w:rPr>
        <w:t xml:space="preserve"> </w:t>
      </w:r>
      <w:proofErr w:type="spellStart"/>
      <w:r w:rsidRPr="00433838">
        <w:rPr>
          <w:sz w:val="24"/>
          <w:szCs w:val="24"/>
          <w:lang w:val="en-US"/>
        </w:rPr>
        <w:t>modelirovanie</w:t>
      </w:r>
      <w:proofErr w:type="spellEnd"/>
      <w:r w:rsidRPr="00433838">
        <w:rPr>
          <w:sz w:val="24"/>
          <w:szCs w:val="24"/>
          <w:lang w:val="en-US"/>
        </w:rPr>
        <w:t xml:space="preserve"> </w:t>
      </w:r>
      <w:proofErr w:type="spellStart"/>
      <w:r w:rsidRPr="00433838">
        <w:rPr>
          <w:sz w:val="24"/>
          <w:szCs w:val="24"/>
          <w:lang w:val="en-US"/>
        </w:rPr>
        <w:t>i</w:t>
      </w:r>
      <w:proofErr w:type="spellEnd"/>
      <w:r w:rsidRPr="00433838">
        <w:rPr>
          <w:sz w:val="24"/>
          <w:szCs w:val="24"/>
          <w:lang w:val="en-US"/>
        </w:rPr>
        <w:t xml:space="preserve"> </w:t>
      </w:r>
      <w:proofErr w:type="spellStart"/>
      <w:r w:rsidRPr="00433838">
        <w:rPr>
          <w:sz w:val="24"/>
          <w:szCs w:val="24"/>
          <w:lang w:val="en-US"/>
        </w:rPr>
        <w:t>analiz</w:t>
      </w:r>
      <w:proofErr w:type="spellEnd"/>
      <w:r w:rsidRPr="00433838">
        <w:rPr>
          <w:sz w:val="24"/>
          <w:szCs w:val="24"/>
          <w:lang w:val="en-US"/>
        </w:rPr>
        <w:t xml:space="preserve"> </w:t>
      </w:r>
      <w:proofErr w:type="spellStart"/>
      <w:r w:rsidRPr="00433838">
        <w:rPr>
          <w:sz w:val="24"/>
          <w:szCs w:val="24"/>
          <w:lang w:val="en-US"/>
        </w:rPr>
        <w:t>pogreshnostej</w:t>
      </w:r>
      <w:proofErr w:type="spellEnd"/>
      <w:r w:rsidRPr="00433838">
        <w:rPr>
          <w:sz w:val="24"/>
          <w:szCs w:val="24"/>
          <w:lang w:val="en-US"/>
        </w:rPr>
        <w:t xml:space="preserve"> </w:t>
      </w:r>
      <w:proofErr w:type="spellStart"/>
      <w:r w:rsidRPr="00433838">
        <w:rPr>
          <w:sz w:val="24"/>
          <w:szCs w:val="24"/>
          <w:lang w:val="en-US"/>
        </w:rPr>
        <w:t>izmeritel’nyh</w:t>
      </w:r>
      <w:proofErr w:type="spellEnd"/>
      <w:r w:rsidRPr="00433838">
        <w:rPr>
          <w:sz w:val="24"/>
          <w:szCs w:val="24"/>
          <w:lang w:val="en-US"/>
        </w:rPr>
        <w:t xml:space="preserve"> </w:t>
      </w:r>
      <w:proofErr w:type="spellStart"/>
      <w:r w:rsidRPr="00433838">
        <w:rPr>
          <w:sz w:val="24"/>
          <w:szCs w:val="24"/>
          <w:lang w:val="en-US"/>
        </w:rPr>
        <w:t>preobrazovatelej</w:t>
      </w:r>
      <w:proofErr w:type="spellEnd"/>
      <w:r w:rsidRPr="00433838">
        <w:rPr>
          <w:sz w:val="24"/>
          <w:szCs w:val="24"/>
          <w:lang w:val="en-US"/>
        </w:rPr>
        <w:t xml:space="preserve"> </w:t>
      </w:r>
      <w:proofErr w:type="spellStart"/>
      <w:r w:rsidRPr="00433838">
        <w:rPr>
          <w:sz w:val="24"/>
          <w:szCs w:val="24"/>
          <w:lang w:val="en-US"/>
        </w:rPr>
        <w:t>biomedicinskih</w:t>
      </w:r>
      <w:proofErr w:type="spellEnd"/>
      <w:r w:rsidRPr="00433838">
        <w:rPr>
          <w:sz w:val="24"/>
          <w:szCs w:val="24"/>
          <w:lang w:val="en-US"/>
        </w:rPr>
        <w:t xml:space="preserve"> </w:t>
      </w:r>
      <w:proofErr w:type="spellStart"/>
      <w:r w:rsidRPr="00433838">
        <w:rPr>
          <w:sz w:val="24"/>
          <w:szCs w:val="24"/>
          <w:lang w:val="en-US"/>
        </w:rPr>
        <w:t>signalov</w:t>
      </w:r>
      <w:proofErr w:type="spellEnd"/>
      <w:r w:rsidRPr="00433838">
        <w:rPr>
          <w:sz w:val="24"/>
          <w:szCs w:val="24"/>
          <w:lang w:val="en-US"/>
        </w:rPr>
        <w:t xml:space="preserve"> [Mathematic Modeling and Error Analysis of Biomedical Signals Measuring Converters]. </w:t>
      </w:r>
      <w:proofErr w:type="spellStart"/>
      <w:r w:rsidRPr="001C4666">
        <w:rPr>
          <w:sz w:val="24"/>
          <w:szCs w:val="24"/>
        </w:rPr>
        <w:t>Moscow</w:t>
      </w:r>
      <w:proofErr w:type="spellEnd"/>
      <w:r w:rsidRPr="001C4666">
        <w:rPr>
          <w:sz w:val="24"/>
          <w:szCs w:val="24"/>
        </w:rPr>
        <w:t xml:space="preserve">, 2013. </w:t>
      </w:r>
    </w:p>
    <w:p w:rsidR="00EE6FB6" w:rsidRPr="001C4666" w:rsidRDefault="00EE6FB6" w:rsidP="001C4666">
      <w:pPr>
        <w:pStyle w:val="a4"/>
        <w:numPr>
          <w:ilvl w:val="0"/>
          <w:numId w:val="18"/>
        </w:numPr>
        <w:ind w:left="579"/>
        <w:rPr>
          <w:sz w:val="24"/>
          <w:szCs w:val="24"/>
        </w:rPr>
      </w:pPr>
      <w:proofErr w:type="spellStart"/>
      <w:r w:rsidRPr="001C4666">
        <w:rPr>
          <w:sz w:val="24"/>
          <w:szCs w:val="24"/>
        </w:rPr>
        <w:t>Fomenkov</w:t>
      </w:r>
      <w:proofErr w:type="spellEnd"/>
      <w:r w:rsidRPr="001C4666">
        <w:rPr>
          <w:sz w:val="24"/>
          <w:szCs w:val="24"/>
        </w:rPr>
        <w:t xml:space="preserve"> S.A. </w:t>
      </w:r>
      <w:proofErr w:type="spellStart"/>
      <w:r w:rsidRPr="001C4666">
        <w:rPr>
          <w:sz w:val="24"/>
          <w:szCs w:val="24"/>
        </w:rPr>
        <w:t>Teoreticheskije</w:t>
      </w:r>
      <w:proofErr w:type="spellEnd"/>
      <w:r w:rsidRPr="001C4666">
        <w:rPr>
          <w:sz w:val="24"/>
          <w:szCs w:val="24"/>
        </w:rPr>
        <w:t xml:space="preserve"> </w:t>
      </w:r>
      <w:proofErr w:type="spellStart"/>
      <w:r w:rsidRPr="001C4666">
        <w:rPr>
          <w:sz w:val="24"/>
          <w:szCs w:val="24"/>
        </w:rPr>
        <w:t>osnovy</w:t>
      </w:r>
      <w:proofErr w:type="spellEnd"/>
      <w:r w:rsidRPr="001C4666">
        <w:rPr>
          <w:sz w:val="24"/>
          <w:szCs w:val="24"/>
        </w:rPr>
        <w:t xml:space="preserve"> </w:t>
      </w:r>
      <w:proofErr w:type="spellStart"/>
      <w:r w:rsidRPr="001C4666">
        <w:rPr>
          <w:sz w:val="24"/>
          <w:szCs w:val="24"/>
        </w:rPr>
        <w:t>modelirovanija</w:t>
      </w:r>
      <w:proofErr w:type="spellEnd"/>
      <w:r w:rsidRPr="001C4666">
        <w:rPr>
          <w:sz w:val="24"/>
          <w:szCs w:val="24"/>
        </w:rPr>
        <w:t xml:space="preserve"> </w:t>
      </w:r>
      <w:proofErr w:type="spellStart"/>
      <w:r w:rsidRPr="001C4666">
        <w:rPr>
          <w:sz w:val="24"/>
          <w:szCs w:val="24"/>
        </w:rPr>
        <w:t>sistem</w:t>
      </w:r>
      <w:proofErr w:type="spellEnd"/>
      <w:r w:rsidRPr="001C4666">
        <w:rPr>
          <w:sz w:val="24"/>
          <w:szCs w:val="24"/>
        </w:rPr>
        <w:t xml:space="preserve"> [</w:t>
      </w:r>
      <w:proofErr w:type="spellStart"/>
      <w:r w:rsidRPr="001C4666">
        <w:rPr>
          <w:sz w:val="24"/>
          <w:szCs w:val="24"/>
        </w:rPr>
        <w:t>Theoretical</w:t>
      </w:r>
      <w:proofErr w:type="spellEnd"/>
      <w:r w:rsidRPr="001C4666">
        <w:rPr>
          <w:sz w:val="24"/>
          <w:szCs w:val="24"/>
        </w:rPr>
        <w:t xml:space="preserve"> </w:t>
      </w:r>
      <w:proofErr w:type="spellStart"/>
      <w:r w:rsidRPr="001C4666">
        <w:rPr>
          <w:sz w:val="24"/>
          <w:szCs w:val="24"/>
        </w:rPr>
        <w:t>Basis</w:t>
      </w:r>
      <w:proofErr w:type="spellEnd"/>
      <w:r w:rsidRPr="001C4666">
        <w:rPr>
          <w:sz w:val="24"/>
          <w:szCs w:val="24"/>
        </w:rPr>
        <w:t xml:space="preserve"> </w:t>
      </w:r>
      <w:proofErr w:type="spellStart"/>
      <w:r w:rsidRPr="001C4666">
        <w:rPr>
          <w:sz w:val="24"/>
          <w:szCs w:val="24"/>
        </w:rPr>
        <w:t>for</w:t>
      </w:r>
      <w:proofErr w:type="spellEnd"/>
      <w:r w:rsidRPr="001C4666">
        <w:rPr>
          <w:sz w:val="24"/>
          <w:szCs w:val="24"/>
        </w:rPr>
        <w:t xml:space="preserve"> </w:t>
      </w:r>
      <w:proofErr w:type="spellStart"/>
      <w:r w:rsidRPr="001C4666">
        <w:rPr>
          <w:sz w:val="24"/>
          <w:szCs w:val="24"/>
        </w:rPr>
        <w:t>Systems</w:t>
      </w:r>
      <w:proofErr w:type="spellEnd"/>
      <w:r w:rsidRPr="001C4666">
        <w:rPr>
          <w:sz w:val="24"/>
          <w:szCs w:val="24"/>
        </w:rPr>
        <w:t xml:space="preserve"> </w:t>
      </w:r>
      <w:proofErr w:type="spellStart"/>
      <w:r w:rsidRPr="001C4666">
        <w:rPr>
          <w:sz w:val="24"/>
          <w:szCs w:val="24"/>
        </w:rPr>
        <w:t>Modeling</w:t>
      </w:r>
      <w:proofErr w:type="spellEnd"/>
      <w:r w:rsidRPr="001C4666">
        <w:rPr>
          <w:sz w:val="24"/>
          <w:szCs w:val="24"/>
        </w:rPr>
        <w:t xml:space="preserve">]: a </w:t>
      </w:r>
      <w:proofErr w:type="spellStart"/>
      <w:r w:rsidRPr="001C4666">
        <w:rPr>
          <w:sz w:val="24"/>
          <w:szCs w:val="24"/>
        </w:rPr>
        <w:t>textbook</w:t>
      </w:r>
      <w:proofErr w:type="spellEnd"/>
      <w:r w:rsidRPr="001C4666">
        <w:rPr>
          <w:sz w:val="24"/>
          <w:szCs w:val="24"/>
        </w:rPr>
        <w:t xml:space="preserve">. / S.A. </w:t>
      </w:r>
      <w:proofErr w:type="spellStart"/>
      <w:r w:rsidRPr="001C4666">
        <w:rPr>
          <w:sz w:val="24"/>
          <w:szCs w:val="24"/>
        </w:rPr>
        <w:t>Fomenko</w:t>
      </w:r>
      <w:proofErr w:type="spellEnd"/>
      <w:r w:rsidRPr="001C4666">
        <w:rPr>
          <w:sz w:val="24"/>
          <w:szCs w:val="24"/>
        </w:rPr>
        <w:t xml:space="preserve">, D.M. </w:t>
      </w:r>
      <w:proofErr w:type="spellStart"/>
      <w:r w:rsidRPr="001C4666">
        <w:rPr>
          <w:sz w:val="24"/>
          <w:szCs w:val="24"/>
        </w:rPr>
        <w:t>Korobkin</w:t>
      </w:r>
      <w:proofErr w:type="spellEnd"/>
      <w:r w:rsidRPr="001C4666">
        <w:rPr>
          <w:sz w:val="24"/>
          <w:szCs w:val="24"/>
        </w:rPr>
        <w:t xml:space="preserve">, V.A. </w:t>
      </w:r>
      <w:proofErr w:type="spellStart"/>
      <w:r w:rsidRPr="001C4666">
        <w:rPr>
          <w:sz w:val="24"/>
          <w:szCs w:val="24"/>
        </w:rPr>
        <w:t>Kamaev</w:t>
      </w:r>
      <w:proofErr w:type="spellEnd"/>
      <w:r w:rsidRPr="001C4666">
        <w:rPr>
          <w:sz w:val="24"/>
          <w:szCs w:val="24"/>
        </w:rPr>
        <w:t xml:space="preserve">; VSTU. – </w:t>
      </w:r>
      <w:proofErr w:type="spellStart"/>
      <w:r w:rsidRPr="001C4666">
        <w:rPr>
          <w:sz w:val="24"/>
          <w:szCs w:val="24"/>
        </w:rPr>
        <w:t>Volgograd</w:t>
      </w:r>
      <w:proofErr w:type="spellEnd"/>
      <w:r w:rsidRPr="001C4666">
        <w:rPr>
          <w:sz w:val="24"/>
          <w:szCs w:val="24"/>
        </w:rPr>
        <w:t xml:space="preserve">, 2016. – 160 p. </w:t>
      </w:r>
    </w:p>
    <w:p w:rsidR="00EE6FB6" w:rsidRPr="001C4666" w:rsidRDefault="00EE6FB6" w:rsidP="001C4666">
      <w:pPr>
        <w:pStyle w:val="a4"/>
        <w:numPr>
          <w:ilvl w:val="0"/>
          <w:numId w:val="18"/>
        </w:numPr>
        <w:ind w:left="579"/>
        <w:rPr>
          <w:sz w:val="24"/>
          <w:szCs w:val="24"/>
        </w:rPr>
      </w:pPr>
      <w:proofErr w:type="spellStart"/>
      <w:r w:rsidRPr="00433838">
        <w:rPr>
          <w:sz w:val="24"/>
          <w:szCs w:val="24"/>
          <w:lang w:val="en-US"/>
        </w:rPr>
        <w:t>Chernetsky</w:t>
      </w:r>
      <w:proofErr w:type="spellEnd"/>
      <w:r w:rsidRPr="00433838">
        <w:rPr>
          <w:sz w:val="24"/>
          <w:szCs w:val="24"/>
          <w:lang w:val="en-US"/>
        </w:rPr>
        <w:t xml:space="preserve"> V.O. </w:t>
      </w:r>
      <w:proofErr w:type="spellStart"/>
      <w:r w:rsidRPr="00433838">
        <w:rPr>
          <w:sz w:val="24"/>
          <w:szCs w:val="24"/>
          <w:lang w:val="en-US"/>
        </w:rPr>
        <w:t>Primenenie</w:t>
      </w:r>
      <w:proofErr w:type="spellEnd"/>
      <w:r w:rsidRPr="00433838">
        <w:rPr>
          <w:sz w:val="24"/>
          <w:szCs w:val="24"/>
          <w:lang w:val="en-US"/>
        </w:rPr>
        <w:t xml:space="preserve"> </w:t>
      </w:r>
      <w:proofErr w:type="spellStart"/>
      <w:r w:rsidRPr="00433838">
        <w:rPr>
          <w:sz w:val="24"/>
          <w:szCs w:val="24"/>
          <w:lang w:val="en-US"/>
        </w:rPr>
        <w:t>mikrokontrollerov</w:t>
      </w:r>
      <w:proofErr w:type="spellEnd"/>
      <w:r w:rsidRPr="00433838">
        <w:rPr>
          <w:sz w:val="24"/>
          <w:szCs w:val="24"/>
          <w:lang w:val="en-US"/>
        </w:rPr>
        <w:t xml:space="preserve"> v </w:t>
      </w:r>
      <w:proofErr w:type="spellStart"/>
      <w:r w:rsidRPr="00433838">
        <w:rPr>
          <w:sz w:val="24"/>
          <w:szCs w:val="24"/>
          <w:lang w:val="en-US"/>
        </w:rPr>
        <w:t>sistemah</w:t>
      </w:r>
      <w:proofErr w:type="spellEnd"/>
      <w:r w:rsidRPr="00433838">
        <w:rPr>
          <w:sz w:val="24"/>
          <w:szCs w:val="24"/>
          <w:lang w:val="en-US"/>
        </w:rPr>
        <w:t xml:space="preserve"> </w:t>
      </w:r>
      <w:proofErr w:type="spellStart"/>
      <w:r w:rsidRPr="00433838">
        <w:rPr>
          <w:sz w:val="24"/>
          <w:szCs w:val="24"/>
          <w:lang w:val="en-US"/>
        </w:rPr>
        <w:t>upravlenija</w:t>
      </w:r>
      <w:proofErr w:type="spellEnd"/>
      <w:r w:rsidRPr="00433838">
        <w:rPr>
          <w:sz w:val="24"/>
          <w:szCs w:val="24"/>
          <w:lang w:val="en-US"/>
        </w:rPr>
        <w:t xml:space="preserve"> [Microcontrollers Application in Control Systems]. Textbook / Ministry of Education and Science of the Russian Federation, South Ural State University, Automatic Control Systems Chair. </w:t>
      </w:r>
      <w:proofErr w:type="spellStart"/>
      <w:r w:rsidRPr="001C4666">
        <w:rPr>
          <w:sz w:val="24"/>
          <w:szCs w:val="24"/>
        </w:rPr>
        <w:t>Chelyabinsk</w:t>
      </w:r>
      <w:proofErr w:type="spellEnd"/>
      <w:r w:rsidRPr="001C4666">
        <w:rPr>
          <w:sz w:val="24"/>
          <w:szCs w:val="24"/>
        </w:rPr>
        <w:t xml:space="preserve">, 2016. </w:t>
      </w:r>
    </w:p>
    <w:p w:rsidR="00EE6FB6" w:rsidRPr="001C4666" w:rsidRDefault="00EE6FB6" w:rsidP="001C4666">
      <w:pPr>
        <w:pStyle w:val="a4"/>
        <w:numPr>
          <w:ilvl w:val="0"/>
          <w:numId w:val="18"/>
        </w:numPr>
        <w:ind w:left="579"/>
        <w:rPr>
          <w:sz w:val="24"/>
          <w:szCs w:val="24"/>
        </w:rPr>
      </w:pPr>
      <w:proofErr w:type="spellStart"/>
      <w:r w:rsidRPr="00433838">
        <w:rPr>
          <w:sz w:val="24"/>
          <w:szCs w:val="24"/>
          <w:lang w:val="en-US"/>
        </w:rPr>
        <w:t>Shpolyanskaya</w:t>
      </w:r>
      <w:proofErr w:type="spellEnd"/>
      <w:r w:rsidRPr="00433838">
        <w:rPr>
          <w:sz w:val="24"/>
          <w:szCs w:val="24"/>
          <w:lang w:val="en-US"/>
        </w:rPr>
        <w:t xml:space="preserve"> </w:t>
      </w:r>
      <w:proofErr w:type="spellStart"/>
      <w:r w:rsidRPr="00433838">
        <w:rPr>
          <w:sz w:val="24"/>
          <w:szCs w:val="24"/>
          <w:lang w:val="en-US"/>
        </w:rPr>
        <w:t>I.Yu</w:t>
      </w:r>
      <w:proofErr w:type="spellEnd"/>
      <w:r w:rsidRPr="00433838">
        <w:rPr>
          <w:sz w:val="24"/>
          <w:szCs w:val="24"/>
          <w:lang w:val="en-US"/>
        </w:rPr>
        <w:t xml:space="preserve">. </w:t>
      </w:r>
      <w:proofErr w:type="spellStart"/>
      <w:r w:rsidRPr="00433838">
        <w:rPr>
          <w:sz w:val="24"/>
          <w:szCs w:val="24"/>
          <w:lang w:val="en-US"/>
        </w:rPr>
        <w:t>Informacionnye</w:t>
      </w:r>
      <w:proofErr w:type="spellEnd"/>
      <w:r w:rsidRPr="00433838">
        <w:rPr>
          <w:sz w:val="24"/>
          <w:szCs w:val="24"/>
          <w:lang w:val="en-US"/>
        </w:rPr>
        <w:t xml:space="preserve"> </w:t>
      </w:r>
      <w:proofErr w:type="spellStart"/>
      <w:r w:rsidRPr="00433838">
        <w:rPr>
          <w:sz w:val="24"/>
          <w:szCs w:val="24"/>
          <w:lang w:val="en-US"/>
        </w:rPr>
        <w:t>sistemy</w:t>
      </w:r>
      <w:proofErr w:type="spellEnd"/>
      <w:r w:rsidRPr="00433838">
        <w:rPr>
          <w:sz w:val="24"/>
          <w:szCs w:val="24"/>
          <w:lang w:val="en-US"/>
        </w:rPr>
        <w:t xml:space="preserve"> v </w:t>
      </w:r>
      <w:proofErr w:type="spellStart"/>
      <w:r w:rsidRPr="00433838">
        <w:rPr>
          <w:sz w:val="24"/>
          <w:szCs w:val="24"/>
          <w:lang w:val="en-US"/>
        </w:rPr>
        <w:t>jekonomike</w:t>
      </w:r>
      <w:proofErr w:type="spellEnd"/>
      <w:r w:rsidRPr="00433838">
        <w:rPr>
          <w:sz w:val="24"/>
          <w:szCs w:val="24"/>
          <w:lang w:val="en-US"/>
        </w:rPr>
        <w:t xml:space="preserve">: </w:t>
      </w:r>
      <w:proofErr w:type="spellStart"/>
      <w:r w:rsidRPr="00433838">
        <w:rPr>
          <w:sz w:val="24"/>
          <w:szCs w:val="24"/>
          <w:lang w:val="en-US"/>
        </w:rPr>
        <w:t>proektirovanie</w:t>
      </w:r>
      <w:proofErr w:type="spellEnd"/>
      <w:r w:rsidRPr="00433838">
        <w:rPr>
          <w:sz w:val="24"/>
          <w:szCs w:val="24"/>
          <w:lang w:val="en-US"/>
        </w:rPr>
        <w:t xml:space="preserve"> I </w:t>
      </w:r>
      <w:proofErr w:type="spellStart"/>
      <w:r w:rsidRPr="00433838">
        <w:rPr>
          <w:sz w:val="24"/>
          <w:szCs w:val="24"/>
          <w:lang w:val="en-US"/>
        </w:rPr>
        <w:t>ispol’zovanije</w:t>
      </w:r>
      <w:proofErr w:type="spellEnd"/>
      <w:r w:rsidRPr="00433838">
        <w:rPr>
          <w:sz w:val="24"/>
          <w:szCs w:val="24"/>
          <w:lang w:val="en-US"/>
        </w:rPr>
        <w:t xml:space="preserve"> [Information Systems in Economics: Development and Application]. </w:t>
      </w:r>
      <w:proofErr w:type="spellStart"/>
      <w:r w:rsidRPr="001C4666">
        <w:rPr>
          <w:sz w:val="24"/>
          <w:szCs w:val="24"/>
        </w:rPr>
        <w:t>Textbook</w:t>
      </w:r>
      <w:proofErr w:type="spellEnd"/>
      <w:r w:rsidRPr="001C4666">
        <w:rPr>
          <w:sz w:val="24"/>
          <w:szCs w:val="24"/>
        </w:rPr>
        <w:t xml:space="preserve">. – </w:t>
      </w:r>
      <w:proofErr w:type="spellStart"/>
      <w:r w:rsidRPr="001C4666">
        <w:rPr>
          <w:sz w:val="24"/>
          <w:szCs w:val="24"/>
        </w:rPr>
        <w:t>Rostov-on-Don</w:t>
      </w:r>
      <w:proofErr w:type="spellEnd"/>
      <w:r w:rsidRPr="001C4666">
        <w:rPr>
          <w:sz w:val="24"/>
          <w:szCs w:val="24"/>
        </w:rPr>
        <w:t xml:space="preserve">, 2011. </w:t>
      </w:r>
    </w:p>
    <w:p w:rsidR="00EE6FB6" w:rsidRPr="001C4666" w:rsidRDefault="00EE6FB6" w:rsidP="001C4666">
      <w:pPr>
        <w:pStyle w:val="a4"/>
        <w:numPr>
          <w:ilvl w:val="0"/>
          <w:numId w:val="18"/>
        </w:numPr>
        <w:ind w:left="579"/>
        <w:rPr>
          <w:sz w:val="24"/>
          <w:szCs w:val="24"/>
        </w:rPr>
      </w:pPr>
      <w:proofErr w:type="spellStart"/>
      <w:r w:rsidRPr="00433838">
        <w:rPr>
          <w:sz w:val="24"/>
          <w:szCs w:val="24"/>
          <w:lang w:val="en-US"/>
        </w:rPr>
        <w:t>Yarotskaya</w:t>
      </w:r>
      <w:proofErr w:type="spellEnd"/>
      <w:r w:rsidRPr="00433838">
        <w:rPr>
          <w:sz w:val="24"/>
          <w:szCs w:val="24"/>
          <w:lang w:val="en-US"/>
        </w:rPr>
        <w:t xml:space="preserve"> E.V. </w:t>
      </w:r>
      <w:proofErr w:type="spellStart"/>
      <w:r w:rsidRPr="00433838">
        <w:rPr>
          <w:sz w:val="24"/>
          <w:szCs w:val="24"/>
          <w:lang w:val="en-US"/>
        </w:rPr>
        <w:t>Jekonomiko-matematicheskije</w:t>
      </w:r>
      <w:proofErr w:type="spellEnd"/>
      <w:r w:rsidRPr="00433838">
        <w:rPr>
          <w:sz w:val="24"/>
          <w:szCs w:val="24"/>
          <w:lang w:val="en-US"/>
        </w:rPr>
        <w:t xml:space="preserve"> </w:t>
      </w:r>
      <w:proofErr w:type="spellStart"/>
      <w:r w:rsidRPr="00433838">
        <w:rPr>
          <w:sz w:val="24"/>
          <w:szCs w:val="24"/>
          <w:lang w:val="en-US"/>
        </w:rPr>
        <w:t>metody</w:t>
      </w:r>
      <w:proofErr w:type="spellEnd"/>
      <w:r w:rsidRPr="00433838">
        <w:rPr>
          <w:sz w:val="24"/>
          <w:szCs w:val="24"/>
          <w:lang w:val="en-US"/>
        </w:rPr>
        <w:t xml:space="preserve"> </w:t>
      </w:r>
      <w:proofErr w:type="spellStart"/>
      <w:r w:rsidRPr="00433838">
        <w:rPr>
          <w:sz w:val="24"/>
          <w:szCs w:val="24"/>
          <w:lang w:val="en-US"/>
        </w:rPr>
        <w:t>i</w:t>
      </w:r>
      <w:proofErr w:type="spellEnd"/>
      <w:r w:rsidRPr="00433838">
        <w:rPr>
          <w:sz w:val="24"/>
          <w:szCs w:val="24"/>
          <w:lang w:val="en-US"/>
        </w:rPr>
        <w:t xml:space="preserve"> </w:t>
      </w:r>
      <w:proofErr w:type="spellStart"/>
      <w:r w:rsidRPr="00433838">
        <w:rPr>
          <w:sz w:val="24"/>
          <w:szCs w:val="24"/>
          <w:lang w:val="en-US"/>
        </w:rPr>
        <w:t>modelirovanie</w:t>
      </w:r>
      <w:proofErr w:type="spellEnd"/>
      <w:r w:rsidRPr="00433838">
        <w:rPr>
          <w:sz w:val="24"/>
          <w:szCs w:val="24"/>
          <w:lang w:val="en-US"/>
        </w:rPr>
        <w:t xml:space="preserve"> [Economical and Mathematical Methods and Modeling]. </w:t>
      </w:r>
      <w:proofErr w:type="spellStart"/>
      <w:r w:rsidRPr="001C4666">
        <w:rPr>
          <w:sz w:val="24"/>
          <w:szCs w:val="24"/>
        </w:rPr>
        <w:t>Krasnodar</w:t>
      </w:r>
      <w:proofErr w:type="spellEnd"/>
      <w:r w:rsidRPr="001C4666">
        <w:rPr>
          <w:sz w:val="24"/>
          <w:szCs w:val="24"/>
        </w:rPr>
        <w:t xml:space="preserve">, 2017. </w:t>
      </w:r>
    </w:p>
    <w:p w:rsidR="00EE6FB6" w:rsidRPr="001C4666" w:rsidRDefault="00EE6FB6" w:rsidP="001C4666">
      <w:pPr>
        <w:pStyle w:val="a4"/>
        <w:ind w:left="0"/>
        <w:rPr>
          <w:sz w:val="24"/>
          <w:szCs w:val="24"/>
        </w:rPr>
      </w:pPr>
    </w:p>
    <w:p w:rsidR="00EE6FB6" w:rsidRPr="000278CB" w:rsidRDefault="00EE6FB6" w:rsidP="00EE6FB6">
      <w:pPr>
        <w:pStyle w:val="1"/>
        <w:spacing w:before="90"/>
        <w:ind w:left="3768" w:firstLine="0"/>
      </w:pPr>
      <w:r w:rsidRPr="000278CB">
        <w:t xml:space="preserve">4. </w:t>
      </w:r>
      <w:r w:rsidRPr="000278CB">
        <w:rPr>
          <w:lang w:val="en-US"/>
        </w:rPr>
        <w:t>THE LIST OF QUESTIONS</w:t>
      </w:r>
      <w:r w:rsidRPr="000278CB">
        <w:t>:</w:t>
      </w:r>
    </w:p>
    <w:p w:rsidR="00EE6FB6" w:rsidRPr="000278CB" w:rsidRDefault="00EE6FB6" w:rsidP="00EE6FB6">
      <w:pPr>
        <w:pStyle w:val="a3"/>
        <w:tabs>
          <w:tab w:val="left" w:pos="7140"/>
        </w:tabs>
        <w:spacing w:before="7"/>
        <w:ind w:left="0" w:firstLine="0"/>
        <w:rPr>
          <w:b/>
          <w:sz w:val="20"/>
        </w:rPr>
      </w:pPr>
      <w:r w:rsidRPr="000278CB">
        <w:rPr>
          <w:b/>
          <w:sz w:val="20"/>
        </w:rPr>
        <w:tab/>
      </w:r>
    </w:p>
    <w:p w:rsidR="00EE6FB6" w:rsidRPr="000278CB" w:rsidRDefault="00EE6FB6" w:rsidP="00EE6FB6">
      <w:pPr>
        <w:pStyle w:val="a4"/>
        <w:numPr>
          <w:ilvl w:val="0"/>
          <w:numId w:val="2"/>
        </w:numPr>
        <w:tabs>
          <w:tab w:val="left" w:pos="1636"/>
          <w:tab w:val="left" w:pos="1637"/>
        </w:tabs>
        <w:spacing w:before="1" w:line="275" w:lineRule="exact"/>
        <w:ind w:hanging="712"/>
        <w:rPr>
          <w:sz w:val="24"/>
          <w:lang w:val="en-US"/>
        </w:rPr>
      </w:pPr>
      <w:r w:rsidRPr="000278CB">
        <w:rPr>
          <w:sz w:val="24"/>
          <w:lang w:val="en-US"/>
        </w:rPr>
        <w:t xml:space="preserve">The </w:t>
      </w:r>
      <w:r>
        <w:rPr>
          <w:sz w:val="24"/>
          <w:lang w:val="en-US"/>
        </w:rPr>
        <w:t>concept</w:t>
      </w:r>
      <w:r w:rsidRPr="000278CB">
        <w:rPr>
          <w:sz w:val="24"/>
          <w:lang w:val="en-US"/>
        </w:rPr>
        <w:t xml:space="preserve"> </w:t>
      </w:r>
      <w:r>
        <w:rPr>
          <w:sz w:val="24"/>
          <w:lang w:val="en-US"/>
        </w:rPr>
        <w:t>of “Healthc</w:t>
      </w:r>
      <w:r w:rsidRPr="000278CB">
        <w:rPr>
          <w:sz w:val="24"/>
          <w:lang w:val="en-US"/>
        </w:rPr>
        <w:t>are System”.</w:t>
      </w:r>
    </w:p>
    <w:p w:rsidR="00EE6FB6" w:rsidRPr="00000D17" w:rsidRDefault="00EE6FB6" w:rsidP="00EE6FB6">
      <w:pPr>
        <w:pStyle w:val="a4"/>
        <w:numPr>
          <w:ilvl w:val="0"/>
          <w:numId w:val="2"/>
        </w:numPr>
        <w:tabs>
          <w:tab w:val="left" w:pos="1636"/>
          <w:tab w:val="left" w:pos="1637"/>
        </w:tabs>
        <w:spacing w:line="242" w:lineRule="auto"/>
        <w:ind w:left="219" w:right="130" w:firstLine="706"/>
        <w:rPr>
          <w:sz w:val="24"/>
          <w:lang w:val="en-US"/>
        </w:rPr>
      </w:pPr>
      <w:r>
        <w:rPr>
          <w:sz w:val="24"/>
          <w:lang w:val="en-US"/>
        </w:rPr>
        <w:lastRenderedPageBreak/>
        <w:t>The main types of health</w:t>
      </w:r>
      <w:r w:rsidRPr="000278CB">
        <w:rPr>
          <w:sz w:val="24"/>
          <w:lang w:val="en-US"/>
        </w:rPr>
        <w:t xml:space="preserve">care institutions in </w:t>
      </w:r>
      <w:r>
        <w:rPr>
          <w:sz w:val="24"/>
          <w:lang w:val="en-US"/>
        </w:rPr>
        <w:t>Russia</w:t>
      </w:r>
      <w:r w:rsidRPr="000278CB">
        <w:rPr>
          <w:sz w:val="24"/>
          <w:lang w:val="en-US"/>
        </w:rPr>
        <w:t xml:space="preserve">. </w:t>
      </w:r>
    </w:p>
    <w:p w:rsidR="00EE6FB6" w:rsidRPr="00000D17" w:rsidRDefault="00EE6FB6" w:rsidP="00EE6FB6">
      <w:pPr>
        <w:pStyle w:val="a4"/>
        <w:numPr>
          <w:ilvl w:val="0"/>
          <w:numId w:val="2"/>
        </w:numPr>
        <w:tabs>
          <w:tab w:val="left" w:pos="1636"/>
          <w:tab w:val="left" w:pos="1637"/>
        </w:tabs>
        <w:spacing w:line="242" w:lineRule="auto"/>
        <w:ind w:left="219" w:right="125" w:firstLine="706"/>
        <w:rPr>
          <w:sz w:val="24"/>
          <w:lang w:val="en-US"/>
        </w:rPr>
      </w:pPr>
      <w:r w:rsidRPr="000278CB">
        <w:rPr>
          <w:sz w:val="24"/>
          <w:lang w:val="en-US"/>
        </w:rPr>
        <w:t xml:space="preserve">The content of the </w:t>
      </w:r>
      <w:r>
        <w:rPr>
          <w:sz w:val="24"/>
          <w:lang w:val="en-US"/>
        </w:rPr>
        <w:t>concept</w:t>
      </w:r>
      <w:r w:rsidRPr="000278CB">
        <w:rPr>
          <w:sz w:val="24"/>
          <w:lang w:val="en-US"/>
        </w:rPr>
        <w:t xml:space="preserve"> “Management”</w:t>
      </w:r>
      <w:r>
        <w:rPr>
          <w:sz w:val="24"/>
          <w:lang w:val="en-US"/>
        </w:rPr>
        <w:t xml:space="preserve"> with regard to health</w:t>
      </w:r>
      <w:r w:rsidRPr="000278CB">
        <w:rPr>
          <w:sz w:val="24"/>
          <w:lang w:val="en-US"/>
        </w:rPr>
        <w:t xml:space="preserve">care systems in Russia.  </w:t>
      </w:r>
    </w:p>
    <w:p w:rsidR="00EE6FB6" w:rsidRPr="000278CB" w:rsidRDefault="00EE6FB6" w:rsidP="00EE6FB6">
      <w:pPr>
        <w:pStyle w:val="a4"/>
        <w:numPr>
          <w:ilvl w:val="0"/>
          <w:numId w:val="2"/>
        </w:numPr>
        <w:tabs>
          <w:tab w:val="left" w:pos="1636"/>
          <w:tab w:val="left" w:pos="1637"/>
        </w:tabs>
        <w:spacing w:line="271" w:lineRule="exact"/>
        <w:ind w:hanging="712"/>
        <w:rPr>
          <w:sz w:val="24"/>
          <w:lang w:val="en-US"/>
        </w:rPr>
      </w:pPr>
      <w:r w:rsidRPr="000278CB">
        <w:rPr>
          <w:sz w:val="24"/>
          <w:lang w:val="en-US"/>
        </w:rPr>
        <w:t>The concept of healthcare system crisis management.</w:t>
      </w:r>
    </w:p>
    <w:p w:rsidR="00EE6FB6" w:rsidRPr="000278CB" w:rsidRDefault="00EE6FB6" w:rsidP="00EE6FB6">
      <w:pPr>
        <w:pStyle w:val="a4"/>
        <w:numPr>
          <w:ilvl w:val="0"/>
          <w:numId w:val="2"/>
        </w:numPr>
        <w:tabs>
          <w:tab w:val="left" w:pos="1636"/>
          <w:tab w:val="left" w:pos="1637"/>
          <w:tab w:val="left" w:pos="2979"/>
          <w:tab w:val="left" w:pos="4580"/>
          <w:tab w:val="left" w:pos="6393"/>
          <w:tab w:val="left" w:pos="7539"/>
          <w:tab w:val="left" w:pos="8671"/>
        </w:tabs>
        <w:spacing w:line="237" w:lineRule="auto"/>
        <w:ind w:left="219" w:right="134" w:firstLine="706"/>
        <w:rPr>
          <w:sz w:val="24"/>
          <w:lang w:val="en-US"/>
        </w:rPr>
      </w:pPr>
      <w:r w:rsidRPr="000278CB">
        <w:rPr>
          <w:sz w:val="24"/>
          <w:lang w:val="en-US"/>
        </w:rPr>
        <w:t xml:space="preserve">The main areas of “queuing theory” methods application to provide healthcare institutions efficiency. </w:t>
      </w:r>
    </w:p>
    <w:p w:rsidR="00EE6FB6" w:rsidRPr="00000D17" w:rsidRDefault="00EE6FB6" w:rsidP="00EE6FB6">
      <w:pPr>
        <w:pStyle w:val="a4"/>
        <w:numPr>
          <w:ilvl w:val="0"/>
          <w:numId w:val="2"/>
        </w:numPr>
        <w:tabs>
          <w:tab w:val="left" w:pos="1636"/>
          <w:tab w:val="left" w:pos="1637"/>
        </w:tabs>
        <w:spacing w:before="3" w:line="237" w:lineRule="auto"/>
        <w:ind w:left="219" w:right="130" w:firstLine="706"/>
        <w:rPr>
          <w:sz w:val="24"/>
          <w:lang w:val="en-US"/>
        </w:rPr>
      </w:pPr>
      <w:r w:rsidRPr="000278CB">
        <w:rPr>
          <w:sz w:val="24"/>
          <w:lang w:val="en-US"/>
        </w:rPr>
        <w:t>Application of “project management” methods when planning and implementing “projects” a</w:t>
      </w:r>
      <w:r>
        <w:rPr>
          <w:sz w:val="24"/>
          <w:lang w:val="en-US"/>
        </w:rPr>
        <w:t>nd “programs” in Russian health</w:t>
      </w:r>
      <w:r w:rsidRPr="000278CB">
        <w:rPr>
          <w:sz w:val="24"/>
          <w:lang w:val="en-US"/>
        </w:rPr>
        <w:t xml:space="preserve">care system. </w:t>
      </w:r>
    </w:p>
    <w:p w:rsidR="00EE6FB6" w:rsidRPr="000278CB" w:rsidRDefault="00EE6FB6" w:rsidP="00EE6FB6">
      <w:pPr>
        <w:pStyle w:val="a4"/>
        <w:numPr>
          <w:ilvl w:val="0"/>
          <w:numId w:val="2"/>
        </w:numPr>
        <w:tabs>
          <w:tab w:val="left" w:pos="1636"/>
          <w:tab w:val="left" w:pos="1637"/>
        </w:tabs>
        <w:spacing w:before="4"/>
        <w:ind w:left="219" w:right="132" w:firstLine="706"/>
        <w:rPr>
          <w:sz w:val="24"/>
          <w:lang w:val="en-US"/>
        </w:rPr>
      </w:pPr>
      <w:r w:rsidRPr="000278CB">
        <w:rPr>
          <w:sz w:val="24"/>
          <w:lang w:val="en-US"/>
        </w:rPr>
        <w:t xml:space="preserve">Software and hardware applied to support “project management” in healthcare.  </w:t>
      </w:r>
    </w:p>
    <w:p w:rsidR="00EE6FB6" w:rsidRPr="00EE6FB6" w:rsidRDefault="00EE6FB6" w:rsidP="00EE6FB6">
      <w:pPr>
        <w:pStyle w:val="a4"/>
        <w:numPr>
          <w:ilvl w:val="0"/>
          <w:numId w:val="2"/>
        </w:numPr>
        <w:tabs>
          <w:tab w:val="left" w:pos="1636"/>
          <w:tab w:val="left" w:pos="1637"/>
          <w:tab w:val="left" w:pos="3444"/>
          <w:tab w:val="left" w:pos="4403"/>
          <w:tab w:val="left" w:pos="7649"/>
          <w:tab w:val="left" w:pos="9596"/>
        </w:tabs>
        <w:spacing w:before="2" w:line="237" w:lineRule="auto"/>
        <w:ind w:left="219" w:right="131" w:firstLine="706"/>
        <w:rPr>
          <w:sz w:val="24"/>
          <w:lang w:val="en-US"/>
        </w:rPr>
      </w:pPr>
      <w:r w:rsidRPr="000278CB">
        <w:rPr>
          <w:sz w:val="24"/>
          <w:lang w:val="en-US"/>
        </w:rPr>
        <w:t xml:space="preserve">Economic basis of healthcare system in Russia. </w:t>
      </w:r>
    </w:p>
    <w:p w:rsidR="00EE6FB6" w:rsidRPr="000278CB" w:rsidRDefault="00EE6FB6" w:rsidP="00EE6FB6">
      <w:pPr>
        <w:pStyle w:val="a4"/>
        <w:numPr>
          <w:ilvl w:val="0"/>
          <w:numId w:val="2"/>
        </w:numPr>
        <w:tabs>
          <w:tab w:val="left" w:pos="1636"/>
          <w:tab w:val="left" w:pos="1637"/>
          <w:tab w:val="left" w:pos="3051"/>
          <w:tab w:val="left" w:pos="3909"/>
          <w:tab w:val="left" w:pos="4413"/>
          <w:tab w:val="left" w:pos="6082"/>
          <w:tab w:val="left" w:pos="7971"/>
        </w:tabs>
        <w:spacing w:before="66" w:line="237" w:lineRule="auto"/>
        <w:ind w:left="219" w:right="120" w:firstLine="706"/>
        <w:jc w:val="both"/>
        <w:rPr>
          <w:sz w:val="24"/>
          <w:lang w:val="en-US"/>
        </w:rPr>
      </w:pPr>
      <w:r w:rsidRPr="000278CB">
        <w:rPr>
          <w:sz w:val="24"/>
          <w:lang w:val="en-US"/>
        </w:rPr>
        <w:t xml:space="preserve">The main objectives and application fields of information telecommunication technologies </w:t>
      </w:r>
      <w:r>
        <w:rPr>
          <w:sz w:val="24"/>
          <w:lang w:val="en-US"/>
        </w:rPr>
        <w:t>with regard to</w:t>
      </w:r>
      <w:r w:rsidRPr="000278CB">
        <w:rPr>
          <w:sz w:val="24"/>
          <w:lang w:val="en-US"/>
        </w:rPr>
        <w:t xml:space="preserve"> human</w:t>
      </w:r>
      <w:r>
        <w:rPr>
          <w:sz w:val="24"/>
          <w:lang w:val="en-US"/>
        </w:rPr>
        <w:t xml:space="preserve"> resources management in health</w:t>
      </w:r>
      <w:r w:rsidRPr="000278CB">
        <w:rPr>
          <w:sz w:val="24"/>
          <w:lang w:val="en-US"/>
        </w:rPr>
        <w:t xml:space="preserve">care institutions. </w:t>
      </w:r>
    </w:p>
    <w:p w:rsidR="00EE6FB6" w:rsidRPr="000278CB" w:rsidRDefault="00EE6FB6" w:rsidP="00EE6FB6">
      <w:pPr>
        <w:pStyle w:val="a4"/>
        <w:numPr>
          <w:ilvl w:val="0"/>
          <w:numId w:val="2"/>
        </w:numPr>
        <w:tabs>
          <w:tab w:val="left" w:pos="1636"/>
          <w:tab w:val="left" w:pos="1637"/>
        </w:tabs>
        <w:spacing w:before="4" w:line="275" w:lineRule="exact"/>
        <w:ind w:hanging="712"/>
        <w:rPr>
          <w:sz w:val="24"/>
          <w:lang w:val="en-US"/>
        </w:rPr>
      </w:pPr>
      <w:r w:rsidRPr="000278CB">
        <w:rPr>
          <w:sz w:val="24"/>
          <w:lang w:val="en-US"/>
        </w:rPr>
        <w:t xml:space="preserve">The </w:t>
      </w:r>
      <w:r>
        <w:rPr>
          <w:sz w:val="24"/>
          <w:lang w:val="en-US"/>
        </w:rPr>
        <w:t>concept</w:t>
      </w:r>
      <w:r w:rsidRPr="000278CB">
        <w:rPr>
          <w:sz w:val="24"/>
          <w:lang w:val="en-US"/>
        </w:rPr>
        <w:t xml:space="preserve"> </w:t>
      </w:r>
      <w:r>
        <w:rPr>
          <w:sz w:val="24"/>
          <w:lang w:val="en-US"/>
        </w:rPr>
        <w:t xml:space="preserve">of </w:t>
      </w:r>
      <w:r w:rsidRPr="000278CB">
        <w:rPr>
          <w:sz w:val="24"/>
          <w:lang w:val="en-US"/>
        </w:rPr>
        <w:t xml:space="preserve">“Biotechnology” and common types of such technologies. </w:t>
      </w:r>
    </w:p>
    <w:p w:rsidR="00EE6FB6" w:rsidRPr="000278CB" w:rsidRDefault="00EE6FB6" w:rsidP="00EE6FB6">
      <w:pPr>
        <w:pStyle w:val="a4"/>
        <w:numPr>
          <w:ilvl w:val="0"/>
          <w:numId w:val="2"/>
        </w:numPr>
        <w:tabs>
          <w:tab w:val="left" w:pos="1636"/>
          <w:tab w:val="left" w:pos="1637"/>
          <w:tab w:val="left" w:pos="2989"/>
          <w:tab w:val="left" w:pos="7817"/>
          <w:tab w:val="left" w:pos="9586"/>
        </w:tabs>
        <w:spacing w:line="242" w:lineRule="auto"/>
        <w:ind w:left="219" w:right="126" w:firstLine="706"/>
        <w:rPr>
          <w:sz w:val="24"/>
          <w:lang w:val="en-US"/>
        </w:rPr>
      </w:pPr>
      <w:r w:rsidRPr="000278CB">
        <w:rPr>
          <w:sz w:val="24"/>
          <w:lang w:val="en-US"/>
        </w:rPr>
        <w:t xml:space="preserve">The </w:t>
      </w:r>
      <w:r>
        <w:rPr>
          <w:sz w:val="24"/>
          <w:lang w:val="en-US"/>
        </w:rPr>
        <w:t xml:space="preserve">concept of </w:t>
      </w:r>
      <w:r w:rsidRPr="000278CB">
        <w:rPr>
          <w:sz w:val="24"/>
          <w:lang w:val="en-US"/>
        </w:rPr>
        <w:t>“Information Telecommunication Technologies” and these technologies application fields in healthcare system of Russia.</w:t>
      </w:r>
    </w:p>
    <w:p w:rsidR="00EE6FB6" w:rsidRPr="000278CB" w:rsidRDefault="00EE6FB6" w:rsidP="00EE6FB6">
      <w:pPr>
        <w:pStyle w:val="a4"/>
        <w:numPr>
          <w:ilvl w:val="0"/>
          <w:numId w:val="2"/>
        </w:numPr>
        <w:tabs>
          <w:tab w:val="left" w:pos="1636"/>
          <w:tab w:val="left" w:pos="1637"/>
        </w:tabs>
        <w:spacing w:line="271" w:lineRule="exact"/>
        <w:ind w:hanging="712"/>
        <w:rPr>
          <w:sz w:val="24"/>
          <w:lang w:val="en-US"/>
        </w:rPr>
      </w:pPr>
      <w:r w:rsidRPr="000278CB">
        <w:rPr>
          <w:sz w:val="24"/>
          <w:lang w:val="en-US"/>
        </w:rPr>
        <w:t xml:space="preserve">The main objectives and application fields of </w:t>
      </w:r>
      <w:proofErr w:type="spellStart"/>
      <w:r w:rsidRPr="000278CB">
        <w:rPr>
          <w:sz w:val="24"/>
          <w:lang w:val="en-US"/>
        </w:rPr>
        <w:t>telemedical</w:t>
      </w:r>
      <w:proofErr w:type="spellEnd"/>
      <w:r w:rsidRPr="000278CB">
        <w:rPr>
          <w:sz w:val="24"/>
          <w:lang w:val="en-US"/>
        </w:rPr>
        <w:t xml:space="preserve"> technologies.</w:t>
      </w:r>
    </w:p>
    <w:p w:rsidR="00EE6FB6" w:rsidRPr="000278CB" w:rsidRDefault="00EE6FB6" w:rsidP="00EE6FB6">
      <w:pPr>
        <w:pStyle w:val="a4"/>
        <w:numPr>
          <w:ilvl w:val="0"/>
          <w:numId w:val="2"/>
        </w:numPr>
        <w:tabs>
          <w:tab w:val="left" w:pos="1636"/>
          <w:tab w:val="left" w:pos="1637"/>
        </w:tabs>
        <w:spacing w:before="1" w:line="275" w:lineRule="exact"/>
        <w:ind w:hanging="712"/>
        <w:rPr>
          <w:sz w:val="24"/>
          <w:lang w:val="en-US"/>
        </w:rPr>
      </w:pPr>
      <w:r w:rsidRPr="000278CB">
        <w:rPr>
          <w:sz w:val="24"/>
          <w:lang w:val="en-US"/>
        </w:rPr>
        <w:t xml:space="preserve">The </w:t>
      </w:r>
      <w:r>
        <w:rPr>
          <w:sz w:val="24"/>
          <w:lang w:val="en-US"/>
        </w:rPr>
        <w:t>concept</w:t>
      </w:r>
      <w:r w:rsidRPr="000278CB">
        <w:rPr>
          <w:sz w:val="24"/>
          <w:lang w:val="en-US"/>
        </w:rPr>
        <w:t xml:space="preserve"> </w:t>
      </w:r>
      <w:r>
        <w:rPr>
          <w:sz w:val="24"/>
          <w:lang w:val="en-US"/>
        </w:rPr>
        <w:t xml:space="preserve">of </w:t>
      </w:r>
      <w:r w:rsidRPr="000278CB">
        <w:rPr>
          <w:sz w:val="24"/>
          <w:lang w:val="en-US"/>
        </w:rPr>
        <w:t>“Personal Medical Information”.</w:t>
      </w:r>
    </w:p>
    <w:p w:rsidR="00EE6FB6" w:rsidRPr="000278CB" w:rsidRDefault="00EE6FB6" w:rsidP="00EE6FB6">
      <w:pPr>
        <w:pStyle w:val="a4"/>
        <w:numPr>
          <w:ilvl w:val="0"/>
          <w:numId w:val="2"/>
        </w:numPr>
        <w:tabs>
          <w:tab w:val="left" w:pos="1636"/>
          <w:tab w:val="left" w:pos="1637"/>
        </w:tabs>
        <w:spacing w:line="242" w:lineRule="auto"/>
        <w:ind w:left="219" w:right="136" w:firstLine="706"/>
        <w:rPr>
          <w:sz w:val="24"/>
          <w:lang w:val="en-US"/>
        </w:rPr>
      </w:pPr>
      <w:r w:rsidRPr="000278CB">
        <w:rPr>
          <w:sz w:val="24"/>
          <w:lang w:val="en-US"/>
        </w:rPr>
        <w:t xml:space="preserve">The </w:t>
      </w:r>
      <w:r>
        <w:rPr>
          <w:sz w:val="24"/>
          <w:lang w:val="en-US"/>
        </w:rPr>
        <w:t xml:space="preserve">concept of </w:t>
      </w:r>
      <w:r w:rsidRPr="000278CB">
        <w:rPr>
          <w:sz w:val="24"/>
          <w:lang w:val="en-US"/>
        </w:rPr>
        <w:t xml:space="preserve">“Model”. The main types of models applied </w:t>
      </w:r>
      <w:r>
        <w:rPr>
          <w:sz w:val="24"/>
          <w:lang w:val="en-US"/>
        </w:rPr>
        <w:t xml:space="preserve">to </w:t>
      </w:r>
      <w:r w:rsidRPr="000278CB">
        <w:rPr>
          <w:sz w:val="24"/>
          <w:lang w:val="en-US"/>
        </w:rPr>
        <w:t>management processes analysis and realization in healthcare.</w:t>
      </w:r>
    </w:p>
    <w:p w:rsidR="00EE6FB6" w:rsidRPr="00EE6FB6" w:rsidRDefault="00EE6FB6" w:rsidP="00EE6FB6">
      <w:pPr>
        <w:pStyle w:val="a4"/>
        <w:numPr>
          <w:ilvl w:val="0"/>
          <w:numId w:val="2"/>
        </w:numPr>
        <w:tabs>
          <w:tab w:val="left" w:pos="1636"/>
          <w:tab w:val="left" w:pos="1637"/>
        </w:tabs>
        <w:spacing w:line="271" w:lineRule="exact"/>
        <w:ind w:hanging="712"/>
        <w:rPr>
          <w:sz w:val="24"/>
          <w:lang w:val="en-US"/>
        </w:rPr>
      </w:pPr>
      <w:r w:rsidRPr="000278CB">
        <w:rPr>
          <w:sz w:val="24"/>
          <w:lang w:val="en-US"/>
        </w:rPr>
        <w:t xml:space="preserve">The most important categories of medical equipment. </w:t>
      </w:r>
    </w:p>
    <w:p w:rsidR="00EE6FB6" w:rsidRPr="000278CB" w:rsidRDefault="00EE6FB6" w:rsidP="00EE6FB6">
      <w:pPr>
        <w:pStyle w:val="a4"/>
        <w:numPr>
          <w:ilvl w:val="0"/>
          <w:numId w:val="2"/>
        </w:numPr>
        <w:tabs>
          <w:tab w:val="left" w:pos="284"/>
        </w:tabs>
        <w:spacing w:before="1" w:line="275" w:lineRule="exact"/>
        <w:ind w:left="284" w:firstLine="640"/>
        <w:rPr>
          <w:sz w:val="24"/>
          <w:lang w:val="en-US"/>
        </w:rPr>
      </w:pPr>
      <w:r w:rsidRPr="000278CB">
        <w:rPr>
          <w:sz w:val="24"/>
          <w:lang w:val="en-US"/>
        </w:rPr>
        <w:t xml:space="preserve">The </w:t>
      </w:r>
      <w:r>
        <w:rPr>
          <w:sz w:val="24"/>
          <w:lang w:val="en-US"/>
        </w:rPr>
        <w:t>concept</w:t>
      </w:r>
      <w:r w:rsidRPr="000278CB">
        <w:rPr>
          <w:sz w:val="24"/>
          <w:lang w:val="en-US"/>
        </w:rPr>
        <w:t xml:space="preserve"> </w:t>
      </w:r>
      <w:r>
        <w:rPr>
          <w:sz w:val="24"/>
          <w:lang w:val="en-US"/>
        </w:rPr>
        <w:t xml:space="preserve">of </w:t>
      </w:r>
      <w:r w:rsidRPr="000278CB">
        <w:rPr>
          <w:sz w:val="24"/>
          <w:lang w:val="en-US"/>
        </w:rPr>
        <w:t xml:space="preserve">“Bioengineering System”, the most important categories of such systems. </w:t>
      </w:r>
    </w:p>
    <w:p w:rsidR="00EE6FB6" w:rsidRPr="000C393D" w:rsidRDefault="00EE6FB6" w:rsidP="00EE6FB6">
      <w:pPr>
        <w:pStyle w:val="a4"/>
        <w:numPr>
          <w:ilvl w:val="0"/>
          <w:numId w:val="2"/>
        </w:numPr>
        <w:tabs>
          <w:tab w:val="left" w:pos="1636"/>
          <w:tab w:val="left" w:pos="1637"/>
        </w:tabs>
        <w:spacing w:line="275" w:lineRule="exact"/>
        <w:ind w:hanging="712"/>
        <w:rPr>
          <w:sz w:val="24"/>
          <w:lang w:val="en-US"/>
        </w:rPr>
      </w:pPr>
      <w:r w:rsidRPr="000278CB">
        <w:rPr>
          <w:sz w:val="24"/>
          <w:lang w:val="en-US"/>
        </w:rPr>
        <w:t xml:space="preserve">The </w:t>
      </w:r>
      <w:r>
        <w:rPr>
          <w:sz w:val="24"/>
          <w:lang w:val="en-US"/>
        </w:rPr>
        <w:t>concept</w:t>
      </w:r>
      <w:r w:rsidRPr="000278CB">
        <w:rPr>
          <w:sz w:val="24"/>
          <w:lang w:val="en-US"/>
        </w:rPr>
        <w:t xml:space="preserve"> </w:t>
      </w:r>
      <w:r>
        <w:rPr>
          <w:sz w:val="24"/>
          <w:lang w:val="en-US"/>
        </w:rPr>
        <w:t xml:space="preserve">of </w:t>
      </w:r>
      <w:r w:rsidRPr="000278CB">
        <w:rPr>
          <w:sz w:val="24"/>
          <w:lang w:val="en-US"/>
        </w:rPr>
        <w:t xml:space="preserve">“Statistical Data Processing”. </w:t>
      </w:r>
    </w:p>
    <w:p w:rsidR="00EE6FB6" w:rsidRPr="000C393D" w:rsidRDefault="00EE6FB6" w:rsidP="00EE6FB6">
      <w:pPr>
        <w:pStyle w:val="a4"/>
        <w:numPr>
          <w:ilvl w:val="0"/>
          <w:numId w:val="2"/>
        </w:numPr>
        <w:tabs>
          <w:tab w:val="left" w:pos="1636"/>
          <w:tab w:val="left" w:pos="1637"/>
        </w:tabs>
        <w:spacing w:before="3"/>
        <w:ind w:left="219" w:right="129" w:firstLine="706"/>
        <w:jc w:val="both"/>
        <w:rPr>
          <w:sz w:val="24"/>
          <w:lang w:val="en-US"/>
        </w:rPr>
      </w:pPr>
      <w:r w:rsidRPr="000278CB">
        <w:rPr>
          <w:sz w:val="24"/>
          <w:lang w:val="en-US"/>
        </w:rPr>
        <w:t xml:space="preserve">The main application fields of software </w:t>
      </w:r>
      <w:r>
        <w:rPr>
          <w:sz w:val="24"/>
          <w:lang w:val="en-US"/>
        </w:rPr>
        <w:t>that implements</w:t>
      </w:r>
      <w:r w:rsidRPr="000278CB">
        <w:rPr>
          <w:sz w:val="24"/>
          <w:lang w:val="en-US"/>
        </w:rPr>
        <w:t xml:space="preserve"> artificial intelligence methods. </w:t>
      </w:r>
    </w:p>
    <w:p w:rsidR="00EE6FB6" w:rsidRPr="000278CB" w:rsidRDefault="00EE6FB6" w:rsidP="00EE6FB6">
      <w:pPr>
        <w:pStyle w:val="a4"/>
        <w:numPr>
          <w:ilvl w:val="0"/>
          <w:numId w:val="2"/>
        </w:numPr>
        <w:tabs>
          <w:tab w:val="left" w:pos="1636"/>
          <w:tab w:val="left" w:pos="1637"/>
        </w:tabs>
        <w:spacing w:line="275" w:lineRule="exact"/>
        <w:ind w:hanging="712"/>
        <w:rPr>
          <w:sz w:val="24"/>
          <w:lang w:val="en-US"/>
        </w:rPr>
      </w:pPr>
      <w:r>
        <w:rPr>
          <w:sz w:val="24"/>
          <w:lang w:val="en-US"/>
        </w:rPr>
        <w:t>The concept of “</w:t>
      </w:r>
      <w:r w:rsidRPr="000278CB">
        <w:rPr>
          <w:sz w:val="24"/>
          <w:lang w:val="en-US"/>
        </w:rPr>
        <w:t>Sys</w:t>
      </w:r>
      <w:r>
        <w:rPr>
          <w:sz w:val="24"/>
          <w:lang w:val="en-US"/>
        </w:rPr>
        <w:t>tems of Decision-Making Support”</w:t>
      </w:r>
      <w:r w:rsidRPr="000278CB">
        <w:rPr>
          <w:sz w:val="24"/>
          <w:lang w:val="en-US"/>
        </w:rPr>
        <w:t>.</w:t>
      </w:r>
    </w:p>
    <w:p w:rsidR="00EE6FB6" w:rsidRPr="000278CB" w:rsidRDefault="00EE6FB6" w:rsidP="00EE6FB6">
      <w:pPr>
        <w:pStyle w:val="a4"/>
        <w:numPr>
          <w:ilvl w:val="0"/>
          <w:numId w:val="2"/>
        </w:numPr>
        <w:tabs>
          <w:tab w:val="left" w:pos="284"/>
        </w:tabs>
        <w:spacing w:line="275" w:lineRule="exact"/>
        <w:ind w:left="284" w:firstLine="640"/>
        <w:rPr>
          <w:sz w:val="24"/>
          <w:lang w:val="en-US"/>
        </w:rPr>
      </w:pPr>
      <w:r w:rsidRPr="000278CB">
        <w:rPr>
          <w:sz w:val="24"/>
          <w:lang w:val="en-US"/>
        </w:rPr>
        <w:t>Principles of informational and logical development of informational systems and sys</w:t>
      </w:r>
      <w:r>
        <w:rPr>
          <w:sz w:val="24"/>
          <w:lang w:val="en-US"/>
        </w:rPr>
        <w:t>tems of decision-making support.</w:t>
      </w:r>
    </w:p>
    <w:p w:rsidR="00EE6FB6" w:rsidRPr="000278CB" w:rsidRDefault="00EE6FB6" w:rsidP="00EE6FB6">
      <w:pPr>
        <w:pStyle w:val="a4"/>
        <w:numPr>
          <w:ilvl w:val="0"/>
          <w:numId w:val="2"/>
        </w:numPr>
        <w:tabs>
          <w:tab w:val="left" w:pos="1636"/>
          <w:tab w:val="left" w:pos="1637"/>
        </w:tabs>
        <w:spacing w:line="275" w:lineRule="exact"/>
        <w:ind w:hanging="712"/>
        <w:rPr>
          <w:sz w:val="24"/>
          <w:lang w:val="en-US"/>
        </w:rPr>
      </w:pPr>
      <w:r w:rsidRPr="000278CB">
        <w:rPr>
          <w:sz w:val="24"/>
          <w:lang w:val="en-US"/>
        </w:rPr>
        <w:t>Data types and structure. File structures.</w:t>
      </w:r>
    </w:p>
    <w:p w:rsidR="00EE6FB6" w:rsidRPr="000278CB" w:rsidRDefault="00EE6FB6" w:rsidP="00EE6FB6">
      <w:pPr>
        <w:pStyle w:val="a4"/>
        <w:numPr>
          <w:ilvl w:val="0"/>
          <w:numId w:val="2"/>
        </w:numPr>
        <w:tabs>
          <w:tab w:val="left" w:pos="1636"/>
          <w:tab w:val="left" w:pos="1637"/>
        </w:tabs>
        <w:spacing w:line="275" w:lineRule="exact"/>
        <w:ind w:hanging="712"/>
        <w:rPr>
          <w:sz w:val="24"/>
          <w:lang w:val="en-US"/>
        </w:rPr>
      </w:pPr>
      <w:r w:rsidRPr="000278CB">
        <w:rPr>
          <w:sz w:val="24"/>
          <w:lang w:val="en-US"/>
        </w:rPr>
        <w:t>Software types and components.</w:t>
      </w:r>
    </w:p>
    <w:p w:rsidR="00EE6FB6" w:rsidRPr="000278CB" w:rsidRDefault="00EE6FB6" w:rsidP="00EE6FB6">
      <w:pPr>
        <w:pStyle w:val="a4"/>
        <w:numPr>
          <w:ilvl w:val="0"/>
          <w:numId w:val="2"/>
        </w:numPr>
        <w:tabs>
          <w:tab w:val="left" w:pos="1636"/>
          <w:tab w:val="left" w:pos="1637"/>
        </w:tabs>
        <w:spacing w:line="275" w:lineRule="exact"/>
        <w:ind w:hanging="712"/>
        <w:rPr>
          <w:sz w:val="24"/>
          <w:lang w:val="en-US"/>
        </w:rPr>
      </w:pPr>
      <w:r w:rsidRPr="000278CB">
        <w:rPr>
          <w:sz w:val="24"/>
          <w:lang w:val="en-US"/>
        </w:rPr>
        <w:t>Modern approaches and methods of applied programming.</w:t>
      </w:r>
    </w:p>
    <w:p w:rsidR="00EE6FB6" w:rsidRPr="000278CB" w:rsidRDefault="00EE6FB6" w:rsidP="00EE6FB6">
      <w:pPr>
        <w:pStyle w:val="a4"/>
        <w:numPr>
          <w:ilvl w:val="0"/>
          <w:numId w:val="2"/>
        </w:numPr>
        <w:tabs>
          <w:tab w:val="left" w:pos="1636"/>
          <w:tab w:val="left" w:pos="1637"/>
        </w:tabs>
        <w:spacing w:line="275" w:lineRule="exact"/>
        <w:ind w:hanging="712"/>
        <w:rPr>
          <w:sz w:val="24"/>
          <w:lang w:val="en-US"/>
        </w:rPr>
      </w:pPr>
      <w:r w:rsidRPr="000278CB">
        <w:rPr>
          <w:sz w:val="24"/>
          <w:lang w:val="en-US"/>
        </w:rPr>
        <w:t>Operational systems purpose and functions.</w:t>
      </w:r>
    </w:p>
    <w:p w:rsidR="00EE6FB6" w:rsidRPr="000278CB" w:rsidRDefault="00EE6FB6" w:rsidP="00EE6FB6">
      <w:pPr>
        <w:pStyle w:val="a4"/>
        <w:numPr>
          <w:ilvl w:val="0"/>
          <w:numId w:val="2"/>
        </w:numPr>
        <w:tabs>
          <w:tab w:val="left" w:pos="1636"/>
          <w:tab w:val="left" w:pos="1637"/>
        </w:tabs>
        <w:spacing w:line="275" w:lineRule="exact"/>
        <w:ind w:hanging="712"/>
        <w:rPr>
          <w:sz w:val="24"/>
          <w:lang w:val="en-US"/>
        </w:rPr>
      </w:pPr>
      <w:r w:rsidRPr="000278CB">
        <w:rPr>
          <w:sz w:val="24"/>
          <w:lang w:val="en-US"/>
        </w:rPr>
        <w:t>Operational systems modular structure and portability.</w:t>
      </w:r>
    </w:p>
    <w:p w:rsidR="00EE6FB6" w:rsidRPr="00EE6FB6" w:rsidRDefault="00EE6FB6" w:rsidP="00EE6FB6">
      <w:pPr>
        <w:pStyle w:val="a4"/>
        <w:numPr>
          <w:ilvl w:val="0"/>
          <w:numId w:val="2"/>
        </w:numPr>
        <w:tabs>
          <w:tab w:val="left" w:pos="1636"/>
          <w:tab w:val="left" w:pos="1637"/>
        </w:tabs>
        <w:spacing w:before="2" w:line="275" w:lineRule="exact"/>
        <w:ind w:hanging="712"/>
        <w:rPr>
          <w:sz w:val="24"/>
          <w:lang w:val="en-US"/>
        </w:rPr>
      </w:pPr>
      <w:r w:rsidRPr="000278CB">
        <w:rPr>
          <w:sz w:val="24"/>
          <w:lang w:val="en-US"/>
        </w:rPr>
        <w:t xml:space="preserve">Operational systems processes and the mechanisms of their management. </w:t>
      </w:r>
    </w:p>
    <w:p w:rsidR="00EE6FB6" w:rsidRPr="00EE6FB6" w:rsidRDefault="00EE6FB6" w:rsidP="00EE6FB6">
      <w:pPr>
        <w:pStyle w:val="a4"/>
        <w:numPr>
          <w:ilvl w:val="0"/>
          <w:numId w:val="2"/>
        </w:numPr>
        <w:tabs>
          <w:tab w:val="left" w:pos="1636"/>
          <w:tab w:val="left" w:pos="1637"/>
        </w:tabs>
        <w:spacing w:line="242" w:lineRule="auto"/>
        <w:ind w:left="219" w:right="132" w:firstLine="706"/>
        <w:jc w:val="both"/>
        <w:rPr>
          <w:sz w:val="24"/>
          <w:lang w:val="en-US"/>
        </w:rPr>
      </w:pPr>
      <w:r w:rsidRPr="000278CB">
        <w:rPr>
          <w:sz w:val="24"/>
          <w:lang w:val="en-US"/>
        </w:rPr>
        <w:t xml:space="preserve">Memory management in operational systems, memory protection, virtual memory implementation mechanism. </w:t>
      </w:r>
    </w:p>
    <w:p w:rsidR="00EE6FB6" w:rsidRPr="00EE6FB6" w:rsidRDefault="00EE6FB6" w:rsidP="00EE6FB6">
      <w:pPr>
        <w:pStyle w:val="a4"/>
        <w:numPr>
          <w:ilvl w:val="0"/>
          <w:numId w:val="2"/>
        </w:numPr>
        <w:tabs>
          <w:tab w:val="left" w:pos="1636"/>
          <w:tab w:val="left" w:pos="1637"/>
        </w:tabs>
        <w:spacing w:line="242" w:lineRule="auto"/>
        <w:ind w:left="219" w:right="125" w:firstLine="706"/>
        <w:rPr>
          <w:sz w:val="24"/>
          <w:lang w:val="en-US"/>
        </w:rPr>
      </w:pPr>
      <w:r w:rsidRPr="000278CB">
        <w:rPr>
          <w:sz w:val="24"/>
          <w:lang w:val="en-US"/>
        </w:rPr>
        <w:t xml:space="preserve">Design concepts, electrical protection and access security in operational systems. </w:t>
      </w:r>
    </w:p>
    <w:p w:rsidR="00EE6FB6" w:rsidRPr="000278CB" w:rsidRDefault="00EE6FB6" w:rsidP="00EE6FB6">
      <w:pPr>
        <w:pStyle w:val="a4"/>
        <w:numPr>
          <w:ilvl w:val="0"/>
          <w:numId w:val="2"/>
        </w:numPr>
        <w:tabs>
          <w:tab w:val="left" w:pos="1636"/>
          <w:tab w:val="left" w:pos="1637"/>
        </w:tabs>
        <w:spacing w:line="271" w:lineRule="exact"/>
        <w:ind w:hanging="712"/>
        <w:rPr>
          <w:sz w:val="24"/>
        </w:rPr>
      </w:pPr>
      <w:r w:rsidRPr="000278CB">
        <w:rPr>
          <w:sz w:val="24"/>
          <w:lang w:val="en-US"/>
        </w:rPr>
        <w:t>Modern</w:t>
      </w:r>
      <w:r w:rsidRPr="000278CB">
        <w:rPr>
          <w:sz w:val="24"/>
        </w:rPr>
        <w:t xml:space="preserve"> </w:t>
      </w:r>
      <w:r w:rsidRPr="000278CB">
        <w:rPr>
          <w:sz w:val="24"/>
          <w:lang w:val="en-US"/>
        </w:rPr>
        <w:t>software</w:t>
      </w:r>
      <w:r w:rsidRPr="000278CB">
        <w:rPr>
          <w:sz w:val="24"/>
        </w:rPr>
        <w:t xml:space="preserve"> </w:t>
      </w:r>
      <w:r w:rsidRPr="000278CB">
        <w:rPr>
          <w:sz w:val="24"/>
          <w:lang w:val="en-US"/>
        </w:rPr>
        <w:t>development</w:t>
      </w:r>
      <w:r w:rsidRPr="000278CB">
        <w:rPr>
          <w:sz w:val="24"/>
        </w:rPr>
        <w:t xml:space="preserve"> </w:t>
      </w:r>
      <w:r w:rsidRPr="000278CB">
        <w:rPr>
          <w:sz w:val="24"/>
          <w:lang w:val="en-US"/>
        </w:rPr>
        <w:t>tools</w:t>
      </w:r>
      <w:r w:rsidRPr="000278CB">
        <w:rPr>
          <w:sz w:val="24"/>
        </w:rPr>
        <w:t xml:space="preserve">. </w:t>
      </w:r>
    </w:p>
    <w:p w:rsidR="00EE6FB6" w:rsidRPr="00EE6FB6" w:rsidRDefault="00EE6FB6" w:rsidP="00EE6FB6">
      <w:pPr>
        <w:pStyle w:val="a4"/>
        <w:numPr>
          <w:ilvl w:val="0"/>
          <w:numId w:val="2"/>
        </w:numPr>
        <w:tabs>
          <w:tab w:val="left" w:pos="1636"/>
          <w:tab w:val="left" w:pos="1637"/>
        </w:tabs>
        <w:spacing w:line="275" w:lineRule="exact"/>
        <w:ind w:hanging="712"/>
        <w:rPr>
          <w:sz w:val="24"/>
          <w:lang w:val="en-US"/>
        </w:rPr>
      </w:pPr>
      <w:r w:rsidRPr="000278CB">
        <w:rPr>
          <w:sz w:val="24"/>
          <w:lang w:val="en-US"/>
        </w:rPr>
        <w:t xml:space="preserve">DBMS as informational systems development tool. </w:t>
      </w:r>
    </w:p>
    <w:p w:rsidR="00EE6FB6" w:rsidRPr="000278CB" w:rsidRDefault="00EE6FB6" w:rsidP="00EE6FB6">
      <w:pPr>
        <w:pStyle w:val="a4"/>
        <w:numPr>
          <w:ilvl w:val="0"/>
          <w:numId w:val="2"/>
        </w:numPr>
        <w:tabs>
          <w:tab w:val="left" w:pos="1694"/>
          <w:tab w:val="left" w:pos="1695"/>
        </w:tabs>
        <w:spacing w:line="242" w:lineRule="auto"/>
        <w:ind w:left="219" w:right="130" w:firstLine="706"/>
        <w:rPr>
          <w:sz w:val="24"/>
        </w:rPr>
      </w:pPr>
      <w:r w:rsidRPr="000278CB">
        <w:rPr>
          <w:sz w:val="24"/>
          <w:lang w:val="en-US"/>
        </w:rPr>
        <w:t>Databases</w:t>
      </w:r>
      <w:r w:rsidRPr="00EE6FB6">
        <w:rPr>
          <w:sz w:val="24"/>
          <w:lang w:val="en-US"/>
        </w:rPr>
        <w:t xml:space="preserve">. </w:t>
      </w:r>
      <w:r w:rsidRPr="000278CB">
        <w:rPr>
          <w:sz w:val="24"/>
          <w:lang w:val="en-US"/>
        </w:rPr>
        <w:t>DB architecture (data presentation layers). DB</w:t>
      </w:r>
      <w:r w:rsidRPr="000278CB">
        <w:rPr>
          <w:sz w:val="24"/>
        </w:rPr>
        <w:t xml:space="preserve"> </w:t>
      </w:r>
      <w:r w:rsidRPr="000278CB">
        <w:rPr>
          <w:sz w:val="24"/>
          <w:lang w:val="en-US"/>
        </w:rPr>
        <w:t>basic</w:t>
      </w:r>
      <w:r w:rsidRPr="000278CB">
        <w:rPr>
          <w:sz w:val="24"/>
        </w:rPr>
        <w:t xml:space="preserve"> </w:t>
      </w:r>
      <w:r w:rsidRPr="000278CB">
        <w:rPr>
          <w:sz w:val="24"/>
          <w:lang w:val="en-US"/>
        </w:rPr>
        <w:t>properties</w:t>
      </w:r>
      <w:r w:rsidRPr="000278CB">
        <w:rPr>
          <w:sz w:val="24"/>
        </w:rPr>
        <w:t xml:space="preserve">. </w:t>
      </w:r>
      <w:r w:rsidRPr="000278CB">
        <w:rPr>
          <w:spacing w:val="54"/>
          <w:sz w:val="24"/>
        </w:rPr>
        <w:t xml:space="preserve"> </w:t>
      </w:r>
    </w:p>
    <w:p w:rsidR="00EE6FB6" w:rsidRPr="000278CB" w:rsidRDefault="00EE6FB6" w:rsidP="00EE6FB6">
      <w:pPr>
        <w:pStyle w:val="a4"/>
        <w:numPr>
          <w:ilvl w:val="0"/>
          <w:numId w:val="2"/>
        </w:numPr>
        <w:tabs>
          <w:tab w:val="left" w:pos="1636"/>
          <w:tab w:val="left" w:pos="1637"/>
          <w:tab w:val="left" w:pos="3800"/>
          <w:tab w:val="left" w:pos="4495"/>
          <w:tab w:val="left" w:pos="6678"/>
          <w:tab w:val="left" w:pos="8780"/>
        </w:tabs>
        <w:spacing w:line="242" w:lineRule="auto"/>
        <w:ind w:left="219" w:right="125" w:firstLine="706"/>
        <w:rPr>
          <w:sz w:val="24"/>
          <w:lang w:val="en-US"/>
        </w:rPr>
      </w:pPr>
      <w:r w:rsidRPr="000278CB">
        <w:rPr>
          <w:sz w:val="24"/>
          <w:lang w:val="en-US"/>
        </w:rPr>
        <w:t>CASE-tools classification and characteristics. Tools for computer-aided design of databases structures.</w:t>
      </w:r>
    </w:p>
    <w:p w:rsidR="00EE6FB6" w:rsidRPr="00EE6FB6" w:rsidRDefault="00EE6FB6" w:rsidP="00EE6FB6">
      <w:pPr>
        <w:pStyle w:val="a4"/>
        <w:numPr>
          <w:ilvl w:val="0"/>
          <w:numId w:val="2"/>
        </w:numPr>
        <w:tabs>
          <w:tab w:val="left" w:pos="1636"/>
          <w:tab w:val="left" w:pos="1637"/>
          <w:tab w:val="left" w:pos="3247"/>
          <w:tab w:val="left" w:pos="4332"/>
          <w:tab w:val="left" w:pos="5459"/>
          <w:tab w:val="left" w:pos="6634"/>
          <w:tab w:val="left" w:pos="8811"/>
        </w:tabs>
        <w:spacing w:line="242" w:lineRule="auto"/>
        <w:ind w:left="219" w:right="128" w:firstLine="706"/>
        <w:rPr>
          <w:sz w:val="24"/>
          <w:lang w:val="en-US"/>
        </w:rPr>
      </w:pPr>
      <w:r w:rsidRPr="000278CB">
        <w:rPr>
          <w:sz w:val="24"/>
          <w:lang w:val="en-US"/>
        </w:rPr>
        <w:t xml:space="preserve">A relational model: basic concepts. Relations fundamental properties. Integrity of entities and references. </w:t>
      </w:r>
    </w:p>
    <w:p w:rsidR="00EE6FB6" w:rsidRPr="00EE6FB6" w:rsidRDefault="00EE6FB6" w:rsidP="00EE6FB6">
      <w:pPr>
        <w:pStyle w:val="a4"/>
        <w:numPr>
          <w:ilvl w:val="0"/>
          <w:numId w:val="2"/>
        </w:numPr>
        <w:tabs>
          <w:tab w:val="left" w:pos="1636"/>
          <w:tab w:val="left" w:pos="1637"/>
        </w:tabs>
        <w:spacing w:line="271" w:lineRule="exact"/>
        <w:ind w:hanging="712"/>
        <w:rPr>
          <w:sz w:val="24"/>
          <w:lang w:val="en-US"/>
        </w:rPr>
      </w:pPr>
      <w:r w:rsidRPr="000278CB">
        <w:rPr>
          <w:sz w:val="24"/>
          <w:lang w:val="en-US"/>
        </w:rPr>
        <w:t>Data protection in DB. Security</w:t>
      </w:r>
      <w:r w:rsidRPr="00EE6FB6">
        <w:rPr>
          <w:sz w:val="24"/>
          <w:lang w:val="en-US"/>
        </w:rPr>
        <w:t xml:space="preserve"> </w:t>
      </w:r>
      <w:r w:rsidRPr="000278CB">
        <w:rPr>
          <w:sz w:val="24"/>
          <w:lang w:val="en-US"/>
        </w:rPr>
        <w:t>provision</w:t>
      </w:r>
      <w:r w:rsidRPr="00EE6FB6">
        <w:rPr>
          <w:sz w:val="24"/>
          <w:lang w:val="en-US"/>
        </w:rPr>
        <w:t>.</w:t>
      </w:r>
      <w:r w:rsidRPr="000278CB">
        <w:rPr>
          <w:sz w:val="24"/>
          <w:lang w:val="en-US"/>
        </w:rPr>
        <w:t xml:space="preserve"> </w:t>
      </w:r>
      <w:r w:rsidRPr="00EE6FB6">
        <w:rPr>
          <w:spacing w:val="-3"/>
          <w:sz w:val="24"/>
          <w:lang w:val="en-US"/>
        </w:rPr>
        <w:t xml:space="preserve"> </w:t>
      </w:r>
    </w:p>
    <w:p w:rsidR="00EE6FB6" w:rsidRPr="00EE6FB6" w:rsidRDefault="00EE6FB6" w:rsidP="00EE6FB6">
      <w:pPr>
        <w:pStyle w:val="a4"/>
        <w:numPr>
          <w:ilvl w:val="0"/>
          <w:numId w:val="2"/>
        </w:numPr>
        <w:tabs>
          <w:tab w:val="left" w:pos="1636"/>
          <w:tab w:val="left" w:pos="1637"/>
        </w:tabs>
        <w:spacing w:line="275" w:lineRule="exact"/>
        <w:ind w:hanging="712"/>
        <w:rPr>
          <w:sz w:val="24"/>
          <w:lang w:val="en-US"/>
        </w:rPr>
      </w:pPr>
      <w:r w:rsidRPr="000278CB">
        <w:rPr>
          <w:sz w:val="24"/>
          <w:lang w:val="en-US"/>
        </w:rPr>
        <w:t xml:space="preserve">Databases and data storages: key concepts of the field. </w:t>
      </w:r>
    </w:p>
    <w:p w:rsidR="00EE6FB6" w:rsidRPr="00EE6FB6" w:rsidRDefault="00EE6FB6" w:rsidP="00EE6FB6">
      <w:pPr>
        <w:pStyle w:val="a4"/>
        <w:numPr>
          <w:ilvl w:val="0"/>
          <w:numId w:val="2"/>
        </w:numPr>
        <w:tabs>
          <w:tab w:val="left" w:pos="1636"/>
          <w:tab w:val="left" w:pos="1637"/>
        </w:tabs>
        <w:spacing w:line="275" w:lineRule="exact"/>
        <w:ind w:hanging="712"/>
        <w:rPr>
          <w:sz w:val="24"/>
          <w:lang w:val="en-US"/>
        </w:rPr>
      </w:pPr>
      <w:r w:rsidRPr="00EE6FB6">
        <w:rPr>
          <w:sz w:val="24"/>
          <w:lang w:val="en-US"/>
        </w:rPr>
        <w:t>“</w:t>
      </w:r>
      <w:r w:rsidRPr="000278CB">
        <w:rPr>
          <w:sz w:val="24"/>
          <w:lang w:val="en-US"/>
        </w:rPr>
        <w:t>Entity</w:t>
      </w:r>
      <w:r w:rsidRPr="00EE6FB6">
        <w:rPr>
          <w:sz w:val="24"/>
          <w:lang w:val="en-US"/>
        </w:rPr>
        <w:t>-</w:t>
      </w:r>
      <w:r w:rsidRPr="000278CB">
        <w:rPr>
          <w:sz w:val="24"/>
          <w:lang w:val="en-US"/>
        </w:rPr>
        <w:t>Relationship</w:t>
      </w:r>
      <w:r w:rsidRPr="00EE6FB6">
        <w:rPr>
          <w:sz w:val="24"/>
          <w:lang w:val="en-US"/>
        </w:rPr>
        <w:t xml:space="preserve">” </w:t>
      </w:r>
      <w:r w:rsidRPr="000278CB">
        <w:rPr>
          <w:sz w:val="24"/>
          <w:lang w:val="en-US"/>
        </w:rPr>
        <w:t>model</w:t>
      </w:r>
      <w:r w:rsidRPr="00EE6FB6">
        <w:rPr>
          <w:sz w:val="24"/>
          <w:lang w:val="en-US"/>
        </w:rPr>
        <w:t>.</w:t>
      </w:r>
      <w:r w:rsidRPr="00EE6FB6">
        <w:rPr>
          <w:spacing w:val="-4"/>
          <w:sz w:val="24"/>
          <w:lang w:val="en-US"/>
        </w:rPr>
        <w:t xml:space="preserve"> </w:t>
      </w:r>
      <w:r w:rsidRPr="000278CB">
        <w:rPr>
          <w:sz w:val="24"/>
          <w:lang w:val="en-US"/>
        </w:rPr>
        <w:t xml:space="preserve">ER-diagram and its visualization. </w:t>
      </w:r>
      <w:r w:rsidRPr="000278CB">
        <w:rPr>
          <w:spacing w:val="-2"/>
          <w:sz w:val="24"/>
          <w:lang w:val="en-US"/>
        </w:rPr>
        <w:t xml:space="preserve"> </w:t>
      </w:r>
    </w:p>
    <w:p w:rsidR="00EE6FB6" w:rsidRPr="000278CB" w:rsidRDefault="00EE6FB6" w:rsidP="00EE6FB6">
      <w:pPr>
        <w:pStyle w:val="a4"/>
        <w:numPr>
          <w:ilvl w:val="0"/>
          <w:numId w:val="2"/>
        </w:numPr>
        <w:tabs>
          <w:tab w:val="left" w:pos="1636"/>
          <w:tab w:val="left" w:pos="1637"/>
        </w:tabs>
        <w:spacing w:line="275" w:lineRule="exact"/>
        <w:ind w:hanging="712"/>
        <w:rPr>
          <w:sz w:val="24"/>
          <w:lang w:val="en-US"/>
        </w:rPr>
      </w:pPr>
      <w:r w:rsidRPr="000278CB">
        <w:rPr>
          <w:sz w:val="24"/>
          <w:lang w:val="en-US"/>
        </w:rPr>
        <w:t xml:space="preserve">The </w:t>
      </w:r>
      <w:r>
        <w:rPr>
          <w:sz w:val="24"/>
          <w:lang w:val="en-US"/>
        </w:rPr>
        <w:t>concept of</w:t>
      </w:r>
      <w:r w:rsidRPr="000278CB">
        <w:rPr>
          <w:sz w:val="24"/>
          <w:lang w:val="en-US"/>
        </w:rPr>
        <w:t xml:space="preserve"> “Local Area Network”, description of such networks topology. </w:t>
      </w:r>
    </w:p>
    <w:p w:rsidR="00EE6FB6" w:rsidRPr="000278CB" w:rsidRDefault="00EE6FB6" w:rsidP="00EE6FB6">
      <w:pPr>
        <w:pStyle w:val="a4"/>
        <w:numPr>
          <w:ilvl w:val="0"/>
          <w:numId w:val="2"/>
        </w:numPr>
        <w:tabs>
          <w:tab w:val="left" w:pos="1636"/>
          <w:tab w:val="left" w:pos="1637"/>
        </w:tabs>
        <w:spacing w:line="242" w:lineRule="auto"/>
        <w:ind w:left="219" w:right="119" w:firstLine="706"/>
        <w:rPr>
          <w:sz w:val="24"/>
          <w:lang w:val="en-US"/>
        </w:rPr>
      </w:pPr>
      <w:r w:rsidRPr="000278CB">
        <w:rPr>
          <w:sz w:val="24"/>
          <w:lang w:val="en-US"/>
        </w:rPr>
        <w:t xml:space="preserve">The concept of “Global Networks”. Structure and principles of the Internet global telecommunication network functioning. </w:t>
      </w:r>
    </w:p>
    <w:p w:rsidR="00EE6FB6" w:rsidRPr="00716F87" w:rsidRDefault="00EE6FB6" w:rsidP="00EE6FB6">
      <w:pPr>
        <w:pStyle w:val="a4"/>
        <w:numPr>
          <w:ilvl w:val="0"/>
          <w:numId w:val="2"/>
        </w:numPr>
        <w:tabs>
          <w:tab w:val="left" w:pos="1636"/>
          <w:tab w:val="left" w:pos="1637"/>
        </w:tabs>
        <w:spacing w:line="242" w:lineRule="auto"/>
        <w:ind w:left="219" w:right="130" w:firstLine="706"/>
        <w:rPr>
          <w:sz w:val="24"/>
          <w:lang w:val="en-US"/>
        </w:rPr>
      </w:pPr>
      <w:r w:rsidRPr="000278CB">
        <w:rPr>
          <w:sz w:val="24"/>
          <w:lang w:val="en-US"/>
        </w:rPr>
        <w:t xml:space="preserve">The concept of a website. The main types of information posted on websites of healthcare institutions and authorities. </w:t>
      </w:r>
    </w:p>
    <w:p w:rsidR="00EE6FB6" w:rsidRPr="00EE6FB6" w:rsidRDefault="00EE6FB6" w:rsidP="00EE6FB6">
      <w:pPr>
        <w:pStyle w:val="a4"/>
        <w:numPr>
          <w:ilvl w:val="0"/>
          <w:numId w:val="2"/>
        </w:numPr>
        <w:tabs>
          <w:tab w:val="left" w:pos="1636"/>
          <w:tab w:val="left" w:pos="1637"/>
        </w:tabs>
        <w:spacing w:line="237" w:lineRule="auto"/>
        <w:ind w:left="219" w:right="120" w:firstLine="706"/>
        <w:rPr>
          <w:sz w:val="24"/>
          <w:lang w:val="en-US"/>
        </w:rPr>
      </w:pPr>
      <w:r w:rsidRPr="000278CB">
        <w:rPr>
          <w:sz w:val="24"/>
          <w:lang w:val="en-US"/>
        </w:rPr>
        <w:t xml:space="preserve">The </w:t>
      </w:r>
      <w:r>
        <w:rPr>
          <w:sz w:val="24"/>
          <w:lang w:val="en-US"/>
        </w:rPr>
        <w:t>concept</w:t>
      </w:r>
      <w:r w:rsidRPr="000278CB">
        <w:rPr>
          <w:sz w:val="24"/>
          <w:lang w:val="en-US"/>
        </w:rPr>
        <w:t xml:space="preserve"> “algorithm”. The methods of algorithms visualization for analyzing operations process logic through diagrams and flowcharts. </w:t>
      </w:r>
    </w:p>
    <w:p w:rsidR="00EE6FB6" w:rsidRPr="000278CB" w:rsidRDefault="00EE6FB6" w:rsidP="00EE6FB6">
      <w:pPr>
        <w:pStyle w:val="1"/>
        <w:numPr>
          <w:ilvl w:val="1"/>
          <w:numId w:val="2"/>
        </w:numPr>
        <w:tabs>
          <w:tab w:val="left" w:pos="1555"/>
        </w:tabs>
        <w:spacing w:before="230" w:line="237" w:lineRule="auto"/>
        <w:ind w:right="516" w:hanging="1326"/>
        <w:jc w:val="center"/>
        <w:rPr>
          <w:lang w:val="en-US"/>
        </w:rPr>
      </w:pPr>
      <w:r w:rsidRPr="000278CB">
        <w:rPr>
          <w:lang w:val="en-US"/>
        </w:rPr>
        <w:t>THE MAIN CRITERIA FOR ASSESSING</w:t>
      </w:r>
      <w:r w:rsidRPr="00716F87">
        <w:rPr>
          <w:lang w:val="en-US"/>
        </w:rPr>
        <w:t xml:space="preserve"> </w:t>
      </w:r>
      <w:r>
        <w:rPr>
          <w:lang w:val="en-US"/>
        </w:rPr>
        <w:t>THE ANSWERS OF ENTRANTS APPLYING TO MASTER PROGRAMS</w:t>
      </w:r>
      <w:r w:rsidRPr="000278CB">
        <w:rPr>
          <w:lang w:val="en-US"/>
        </w:rPr>
        <w:t>.</w:t>
      </w:r>
    </w:p>
    <w:p w:rsidR="00EE6FB6" w:rsidRPr="000278CB" w:rsidRDefault="00EE6FB6" w:rsidP="00EE6FB6">
      <w:pPr>
        <w:pStyle w:val="a3"/>
        <w:spacing w:before="11"/>
        <w:ind w:left="0" w:firstLine="0"/>
        <w:rPr>
          <w:b/>
          <w:sz w:val="20"/>
          <w:lang w:val="en-US"/>
        </w:rPr>
      </w:pPr>
    </w:p>
    <w:p w:rsidR="00EE6FB6" w:rsidRPr="000278CB" w:rsidRDefault="00EE6FB6" w:rsidP="00EE6FB6">
      <w:pPr>
        <w:pStyle w:val="a4"/>
        <w:numPr>
          <w:ilvl w:val="1"/>
          <w:numId w:val="1"/>
        </w:numPr>
        <w:tabs>
          <w:tab w:val="left" w:pos="1295"/>
        </w:tabs>
        <w:spacing w:line="237" w:lineRule="auto"/>
        <w:ind w:right="122" w:firstLine="706"/>
        <w:jc w:val="both"/>
        <w:rPr>
          <w:sz w:val="24"/>
          <w:lang w:val="en-US"/>
        </w:rPr>
      </w:pPr>
      <w:r w:rsidRPr="000278CB">
        <w:rPr>
          <w:sz w:val="24"/>
          <w:lang w:val="en-US"/>
        </w:rPr>
        <w:t xml:space="preserve">Knowledge of conceptual constructs under a master program, forms and methods of this knowledge presentation.  </w:t>
      </w:r>
    </w:p>
    <w:p w:rsidR="00EE6FB6" w:rsidRPr="000278CB" w:rsidRDefault="00EE6FB6" w:rsidP="00EE6FB6">
      <w:pPr>
        <w:pStyle w:val="a4"/>
        <w:numPr>
          <w:ilvl w:val="1"/>
          <w:numId w:val="1"/>
        </w:numPr>
        <w:tabs>
          <w:tab w:val="left" w:pos="1439"/>
        </w:tabs>
        <w:spacing w:before="3"/>
        <w:ind w:right="124" w:firstLine="706"/>
        <w:jc w:val="both"/>
        <w:rPr>
          <w:sz w:val="24"/>
          <w:lang w:val="en-US"/>
        </w:rPr>
      </w:pPr>
      <w:r w:rsidRPr="000278CB">
        <w:rPr>
          <w:sz w:val="24"/>
          <w:lang w:val="en-US"/>
        </w:rPr>
        <w:t xml:space="preserve">Skills at giving reasonable answers, identifying cause-effect relations and presenting them convincingly.  </w:t>
      </w:r>
    </w:p>
    <w:p w:rsidR="00EE6FB6" w:rsidRPr="00C124BA" w:rsidRDefault="00EE6FB6" w:rsidP="00EE6FB6">
      <w:pPr>
        <w:pStyle w:val="a4"/>
        <w:numPr>
          <w:ilvl w:val="1"/>
          <w:numId w:val="1"/>
        </w:numPr>
        <w:tabs>
          <w:tab w:val="left" w:pos="1387"/>
        </w:tabs>
        <w:spacing w:before="1"/>
        <w:ind w:right="116" w:firstLine="706"/>
        <w:jc w:val="both"/>
        <w:rPr>
          <w:sz w:val="24"/>
          <w:lang w:val="en-US"/>
        </w:rPr>
      </w:pPr>
      <w:r w:rsidRPr="000278CB">
        <w:rPr>
          <w:sz w:val="24"/>
          <w:lang w:val="en-US"/>
        </w:rPr>
        <w:t xml:space="preserve">Skills at analyzing and systematizing actual information on the questions </w:t>
      </w:r>
      <w:r>
        <w:rPr>
          <w:sz w:val="24"/>
          <w:lang w:val="en-US"/>
        </w:rPr>
        <w:t>an</w:t>
      </w:r>
      <w:r w:rsidRPr="000278CB">
        <w:rPr>
          <w:sz w:val="24"/>
          <w:lang w:val="en-US"/>
        </w:rPr>
        <w:t xml:space="preserve"> </w:t>
      </w:r>
      <w:r>
        <w:rPr>
          <w:sz w:val="24"/>
          <w:lang w:val="en-US"/>
        </w:rPr>
        <w:t>entrant</w:t>
      </w:r>
      <w:r w:rsidRPr="000278CB">
        <w:rPr>
          <w:sz w:val="24"/>
          <w:lang w:val="en-US"/>
        </w:rPr>
        <w:t xml:space="preserve"> is to answer; at </w:t>
      </w:r>
      <w:r>
        <w:rPr>
          <w:sz w:val="24"/>
          <w:lang w:val="en-US"/>
        </w:rPr>
        <w:t>delivering this information logically</w:t>
      </w:r>
      <w:r w:rsidRPr="000278CB">
        <w:rPr>
          <w:sz w:val="24"/>
          <w:lang w:val="en-US"/>
        </w:rPr>
        <w:t xml:space="preserve">. </w:t>
      </w:r>
    </w:p>
    <w:p w:rsidR="00EE6FB6" w:rsidRPr="00C124BA" w:rsidRDefault="00EE6FB6" w:rsidP="00EE6FB6">
      <w:pPr>
        <w:pStyle w:val="a4"/>
        <w:numPr>
          <w:ilvl w:val="1"/>
          <w:numId w:val="1"/>
        </w:numPr>
        <w:tabs>
          <w:tab w:val="left" w:pos="1401"/>
        </w:tabs>
        <w:spacing w:before="66" w:line="237" w:lineRule="auto"/>
        <w:ind w:right="126" w:firstLine="706"/>
        <w:jc w:val="both"/>
        <w:rPr>
          <w:sz w:val="24"/>
          <w:lang w:val="en-US"/>
        </w:rPr>
      </w:pPr>
      <w:r w:rsidRPr="000278CB">
        <w:rPr>
          <w:sz w:val="24"/>
          <w:lang w:val="en-US"/>
        </w:rPr>
        <w:t xml:space="preserve">Skills at applying theoretical information (knowledge) in practice; the level of an </w:t>
      </w:r>
      <w:r>
        <w:rPr>
          <w:sz w:val="24"/>
          <w:lang w:val="en-US"/>
        </w:rPr>
        <w:t>entrant</w:t>
      </w:r>
      <w:r w:rsidRPr="000278CB">
        <w:rPr>
          <w:sz w:val="24"/>
          <w:lang w:val="en-US"/>
        </w:rPr>
        <w:t xml:space="preserve">’s comprehensive knowledge. </w:t>
      </w:r>
    </w:p>
    <w:p w:rsidR="00EE6FB6" w:rsidRPr="00C124BA" w:rsidRDefault="00EE6FB6" w:rsidP="00EE6FB6">
      <w:pPr>
        <w:pStyle w:val="a3"/>
        <w:ind w:left="0" w:firstLine="0"/>
        <w:rPr>
          <w:sz w:val="26"/>
          <w:lang w:val="en-US"/>
        </w:rPr>
      </w:pPr>
    </w:p>
    <w:p w:rsidR="00EE6FB6" w:rsidRPr="000278CB" w:rsidRDefault="00EE6FB6" w:rsidP="00EE6FB6">
      <w:pPr>
        <w:pStyle w:val="1"/>
        <w:numPr>
          <w:ilvl w:val="1"/>
          <w:numId w:val="2"/>
        </w:numPr>
        <w:tabs>
          <w:tab w:val="left" w:pos="1238"/>
        </w:tabs>
        <w:spacing w:before="189" w:line="271" w:lineRule="auto"/>
        <w:ind w:left="993" w:right="198" w:hanging="1"/>
        <w:jc w:val="center"/>
        <w:rPr>
          <w:lang w:val="en-US"/>
        </w:rPr>
      </w:pPr>
      <w:r w:rsidRPr="000278CB">
        <w:rPr>
          <w:lang w:val="en-US"/>
        </w:rPr>
        <w:t xml:space="preserve">THE RELATION BETWEEN </w:t>
      </w:r>
      <w:r>
        <w:rPr>
          <w:lang w:val="en-US"/>
        </w:rPr>
        <w:t>THE ENTRANTS</w:t>
      </w:r>
      <w:r w:rsidRPr="000278CB">
        <w:rPr>
          <w:lang w:val="en-US"/>
        </w:rPr>
        <w:t>’ ANSWER</w:t>
      </w:r>
      <w:r>
        <w:rPr>
          <w:lang w:val="en-US"/>
        </w:rPr>
        <w:t>S</w:t>
      </w:r>
      <w:r w:rsidRPr="000278CB">
        <w:rPr>
          <w:lang w:val="en-US"/>
        </w:rPr>
        <w:t xml:space="preserve"> ASSESSMENT CRITERIA AND THE LEVEL OF THEIR KNOWLEDGE.</w:t>
      </w:r>
    </w:p>
    <w:p w:rsidR="00EE6FB6" w:rsidRPr="000278CB" w:rsidRDefault="00EE6FB6" w:rsidP="00EE6FB6">
      <w:pPr>
        <w:pStyle w:val="a3"/>
        <w:spacing w:before="8"/>
        <w:ind w:left="0" w:firstLine="0"/>
        <w:rPr>
          <w:b/>
          <w:sz w:val="18"/>
          <w:lang w:val="en-US"/>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6"/>
        <w:gridCol w:w="1248"/>
      </w:tblGrid>
      <w:tr w:rsidR="00EE6FB6" w:rsidRPr="000278CB" w:rsidTr="00807D6B">
        <w:trPr>
          <w:trHeight w:val="1032"/>
        </w:trPr>
        <w:tc>
          <w:tcPr>
            <w:tcW w:w="8336" w:type="dxa"/>
          </w:tcPr>
          <w:p w:rsidR="00EE6FB6" w:rsidRPr="000278CB" w:rsidRDefault="00EE6FB6" w:rsidP="00807D6B">
            <w:pPr>
              <w:pStyle w:val="TableParagraph"/>
              <w:spacing w:before="7"/>
              <w:rPr>
                <w:b/>
                <w:sz w:val="20"/>
                <w:lang w:val="en-US"/>
              </w:rPr>
            </w:pPr>
          </w:p>
          <w:p w:rsidR="00EE6FB6" w:rsidRPr="000278CB" w:rsidRDefault="00EE6FB6" w:rsidP="00807D6B">
            <w:pPr>
              <w:pStyle w:val="TableParagraph"/>
              <w:ind w:left="816"/>
              <w:jc w:val="center"/>
              <w:rPr>
                <w:b/>
                <w:sz w:val="24"/>
                <w:lang w:val="en-US"/>
              </w:rPr>
            </w:pPr>
            <w:r w:rsidRPr="000278CB">
              <w:rPr>
                <w:b/>
                <w:sz w:val="24"/>
                <w:lang w:val="en-US"/>
              </w:rPr>
              <w:t>Knowledge levels and sublevels</w:t>
            </w:r>
          </w:p>
        </w:tc>
        <w:tc>
          <w:tcPr>
            <w:tcW w:w="1248" w:type="dxa"/>
          </w:tcPr>
          <w:p w:rsidR="00EE6FB6" w:rsidRPr="000278CB" w:rsidRDefault="00EE6FB6" w:rsidP="00807D6B">
            <w:pPr>
              <w:pStyle w:val="TableParagraph"/>
              <w:spacing w:before="7"/>
              <w:rPr>
                <w:b/>
                <w:sz w:val="20"/>
                <w:lang w:val="en-US"/>
              </w:rPr>
            </w:pPr>
          </w:p>
          <w:p w:rsidR="00EE6FB6" w:rsidRPr="000278CB" w:rsidRDefault="00EE6FB6" w:rsidP="00807D6B">
            <w:pPr>
              <w:pStyle w:val="TableParagraph"/>
              <w:spacing w:line="275" w:lineRule="exact"/>
              <w:ind w:right="459"/>
              <w:jc w:val="center"/>
              <w:rPr>
                <w:b/>
                <w:sz w:val="24"/>
                <w:lang w:val="en-US"/>
              </w:rPr>
            </w:pPr>
            <w:r w:rsidRPr="000278CB">
              <w:rPr>
                <w:b/>
                <w:sz w:val="24"/>
                <w:lang w:val="en-US"/>
              </w:rPr>
              <w:t>Scores</w:t>
            </w:r>
          </w:p>
        </w:tc>
      </w:tr>
      <w:tr w:rsidR="00EE6FB6" w:rsidRPr="000278CB" w:rsidTr="00807D6B">
        <w:trPr>
          <w:trHeight w:val="271"/>
        </w:trPr>
        <w:tc>
          <w:tcPr>
            <w:tcW w:w="8336" w:type="dxa"/>
            <w:tcBorders>
              <w:bottom w:val="nil"/>
            </w:tcBorders>
          </w:tcPr>
          <w:p w:rsidR="00EE6FB6" w:rsidRPr="000278CB" w:rsidRDefault="00EE6FB6" w:rsidP="00807D6B">
            <w:pPr>
              <w:pStyle w:val="TableParagraph"/>
              <w:spacing w:line="252" w:lineRule="exact"/>
              <w:ind w:right="100"/>
              <w:jc w:val="both"/>
              <w:rPr>
                <w:sz w:val="24"/>
                <w:lang w:val="en-US"/>
              </w:rPr>
            </w:pPr>
            <w:r w:rsidRPr="000278CB">
              <w:rPr>
                <w:sz w:val="24"/>
                <w:lang w:val="en-US"/>
              </w:rPr>
              <w:t xml:space="preserve">Examination questions have been covered at high level. </w:t>
            </w:r>
          </w:p>
        </w:tc>
        <w:tc>
          <w:tcPr>
            <w:tcW w:w="1248" w:type="dxa"/>
            <w:tcBorders>
              <w:bottom w:val="nil"/>
            </w:tcBorders>
          </w:tcPr>
          <w:p w:rsidR="00EE6FB6" w:rsidRPr="000278CB" w:rsidRDefault="00EE6FB6" w:rsidP="00807D6B">
            <w:pPr>
              <w:pStyle w:val="TableParagraph"/>
              <w:spacing w:line="252" w:lineRule="exact"/>
              <w:ind w:right="99"/>
              <w:jc w:val="right"/>
              <w:rPr>
                <w:sz w:val="24"/>
              </w:rPr>
            </w:pPr>
            <w:r w:rsidRPr="000278CB">
              <w:rPr>
                <w:sz w:val="24"/>
              </w:rPr>
              <w:t>90-</w:t>
            </w:r>
          </w:p>
        </w:tc>
      </w:tr>
      <w:tr w:rsidR="00EE6FB6" w:rsidRPr="000278CB" w:rsidTr="00807D6B">
        <w:trPr>
          <w:trHeight w:val="275"/>
        </w:trPr>
        <w:tc>
          <w:tcPr>
            <w:tcW w:w="8336" w:type="dxa"/>
            <w:tcBorders>
              <w:top w:val="nil"/>
              <w:bottom w:val="nil"/>
            </w:tcBorders>
          </w:tcPr>
          <w:p w:rsidR="00EE6FB6" w:rsidRPr="000278CB" w:rsidRDefault="00EE6FB6" w:rsidP="00807D6B">
            <w:pPr>
              <w:pStyle w:val="TableParagraph"/>
              <w:spacing w:line="256" w:lineRule="exact"/>
              <w:rPr>
                <w:sz w:val="24"/>
                <w:lang w:val="en-US"/>
              </w:rPr>
            </w:pPr>
            <w:r w:rsidRPr="000278CB">
              <w:rPr>
                <w:sz w:val="24"/>
                <w:lang w:val="en-US"/>
              </w:rPr>
              <w:t>The answer has revealed knowledge of conceptual constructs, forms and methods of their presentation, skills at giving reasonable answers.</w:t>
            </w:r>
          </w:p>
        </w:tc>
        <w:tc>
          <w:tcPr>
            <w:tcW w:w="1248" w:type="dxa"/>
            <w:tcBorders>
              <w:top w:val="nil"/>
              <w:bottom w:val="nil"/>
            </w:tcBorders>
          </w:tcPr>
          <w:p w:rsidR="00EE6FB6" w:rsidRPr="000278CB" w:rsidRDefault="00EE6FB6" w:rsidP="00807D6B">
            <w:pPr>
              <w:pStyle w:val="TableParagraph"/>
              <w:spacing w:line="256" w:lineRule="exact"/>
              <w:ind w:left="446"/>
              <w:rPr>
                <w:sz w:val="24"/>
              </w:rPr>
            </w:pPr>
            <w:r w:rsidRPr="000278CB">
              <w:rPr>
                <w:sz w:val="24"/>
              </w:rPr>
              <w:t>100</w:t>
            </w:r>
          </w:p>
        </w:tc>
      </w:tr>
      <w:tr w:rsidR="00EE6FB6" w:rsidRPr="00433838" w:rsidTr="00807D6B">
        <w:trPr>
          <w:trHeight w:val="276"/>
        </w:trPr>
        <w:tc>
          <w:tcPr>
            <w:tcW w:w="8336" w:type="dxa"/>
            <w:tcBorders>
              <w:top w:val="nil"/>
              <w:bottom w:val="nil"/>
            </w:tcBorders>
          </w:tcPr>
          <w:p w:rsidR="00EE6FB6" w:rsidRPr="000278CB" w:rsidRDefault="00EE6FB6" w:rsidP="00807D6B">
            <w:pPr>
              <w:pStyle w:val="TableParagraph"/>
              <w:spacing w:line="256" w:lineRule="exact"/>
              <w:rPr>
                <w:sz w:val="24"/>
                <w:lang w:val="en-US"/>
              </w:rPr>
            </w:pPr>
            <w:r w:rsidRPr="000278CB">
              <w:rPr>
                <w:sz w:val="24"/>
                <w:lang w:val="en-US"/>
              </w:rPr>
              <w:t xml:space="preserve">An </w:t>
            </w:r>
            <w:r>
              <w:rPr>
                <w:sz w:val="24"/>
                <w:lang w:val="en-US"/>
              </w:rPr>
              <w:t>entrant</w:t>
            </w:r>
            <w:r w:rsidRPr="000278CB">
              <w:rPr>
                <w:sz w:val="24"/>
                <w:lang w:val="en-US"/>
              </w:rPr>
              <w:t xml:space="preserve">  has demonstrated the following skills:</w:t>
            </w:r>
          </w:p>
        </w:tc>
        <w:tc>
          <w:tcPr>
            <w:tcW w:w="1248" w:type="dxa"/>
            <w:tcBorders>
              <w:top w:val="nil"/>
              <w:bottom w:val="nil"/>
            </w:tcBorders>
          </w:tcPr>
          <w:p w:rsidR="00EE6FB6" w:rsidRPr="000278CB" w:rsidRDefault="00EE6FB6" w:rsidP="00807D6B">
            <w:pPr>
              <w:pStyle w:val="TableParagraph"/>
              <w:rPr>
                <w:sz w:val="20"/>
                <w:lang w:val="en-US"/>
              </w:rPr>
            </w:pPr>
          </w:p>
        </w:tc>
      </w:tr>
      <w:tr w:rsidR="00EE6FB6" w:rsidRPr="00433838" w:rsidTr="00807D6B">
        <w:trPr>
          <w:trHeight w:val="276"/>
        </w:trPr>
        <w:tc>
          <w:tcPr>
            <w:tcW w:w="8336" w:type="dxa"/>
            <w:tcBorders>
              <w:top w:val="nil"/>
              <w:bottom w:val="nil"/>
            </w:tcBorders>
          </w:tcPr>
          <w:p w:rsidR="00EE6FB6" w:rsidRPr="000278CB" w:rsidRDefault="00EE6FB6" w:rsidP="00807D6B">
            <w:pPr>
              <w:pStyle w:val="TableParagraph"/>
              <w:spacing w:line="256" w:lineRule="exact"/>
              <w:rPr>
                <w:sz w:val="24"/>
                <w:lang w:val="en-US"/>
              </w:rPr>
            </w:pPr>
            <w:r w:rsidRPr="000278CB">
              <w:rPr>
                <w:sz w:val="24"/>
                <w:lang w:val="en-US"/>
              </w:rPr>
              <w:t>to identify cause-effect relations between the objects and the processes;</w:t>
            </w:r>
            <w:r>
              <w:rPr>
                <w:sz w:val="24"/>
                <w:lang w:val="en-US"/>
              </w:rPr>
              <w:t xml:space="preserve"> </w:t>
            </w:r>
            <w:r w:rsidRPr="000278CB">
              <w:rPr>
                <w:sz w:val="24"/>
                <w:lang w:val="en-US"/>
              </w:rPr>
              <w:t>to analyze and systematize actual information on the examination questions; to deliver information logically;</w:t>
            </w:r>
            <w:r>
              <w:rPr>
                <w:sz w:val="24"/>
                <w:lang w:val="en-US"/>
              </w:rPr>
              <w:t xml:space="preserve"> </w:t>
            </w:r>
            <w:r w:rsidRPr="000278CB">
              <w:rPr>
                <w:sz w:val="24"/>
                <w:lang w:val="en-US"/>
              </w:rPr>
              <w:t xml:space="preserve">to apply actual information that is known to an </w:t>
            </w:r>
            <w:r>
              <w:rPr>
                <w:sz w:val="24"/>
                <w:lang w:val="en-US"/>
              </w:rPr>
              <w:t>entrant</w:t>
            </w:r>
            <w:r w:rsidRPr="000278CB">
              <w:rPr>
                <w:sz w:val="24"/>
                <w:lang w:val="en-US"/>
              </w:rPr>
              <w:t xml:space="preserve"> in practice</w:t>
            </w:r>
            <w:r>
              <w:rPr>
                <w:sz w:val="24"/>
                <w:lang w:val="en-US"/>
              </w:rPr>
              <w:t>.</w:t>
            </w:r>
          </w:p>
        </w:tc>
        <w:tc>
          <w:tcPr>
            <w:tcW w:w="1248" w:type="dxa"/>
            <w:tcBorders>
              <w:top w:val="nil"/>
              <w:bottom w:val="nil"/>
            </w:tcBorders>
          </w:tcPr>
          <w:p w:rsidR="00EE6FB6" w:rsidRPr="000278CB" w:rsidRDefault="00EE6FB6" w:rsidP="00807D6B">
            <w:pPr>
              <w:pStyle w:val="TableParagraph"/>
              <w:rPr>
                <w:sz w:val="20"/>
                <w:lang w:val="en-US"/>
              </w:rPr>
            </w:pPr>
          </w:p>
        </w:tc>
      </w:tr>
      <w:tr w:rsidR="00EE6FB6" w:rsidRPr="00433838" w:rsidTr="00807D6B">
        <w:trPr>
          <w:trHeight w:val="276"/>
        </w:trPr>
        <w:tc>
          <w:tcPr>
            <w:tcW w:w="8336" w:type="dxa"/>
            <w:tcBorders>
              <w:top w:val="nil"/>
              <w:bottom w:val="nil"/>
            </w:tcBorders>
          </w:tcPr>
          <w:p w:rsidR="00EE6FB6" w:rsidRPr="000278CB" w:rsidRDefault="00EE6FB6" w:rsidP="00807D6B">
            <w:pPr>
              <w:pStyle w:val="TableParagraph"/>
              <w:spacing w:line="256" w:lineRule="exact"/>
              <w:rPr>
                <w:sz w:val="24"/>
                <w:lang w:val="en-US"/>
              </w:rPr>
            </w:pPr>
            <w:r w:rsidRPr="000278CB">
              <w:rPr>
                <w:sz w:val="24"/>
                <w:lang w:val="en-US"/>
              </w:rPr>
              <w:t>All the additional questions have been answered fully.</w:t>
            </w:r>
          </w:p>
        </w:tc>
        <w:tc>
          <w:tcPr>
            <w:tcW w:w="1248" w:type="dxa"/>
            <w:tcBorders>
              <w:top w:val="nil"/>
              <w:bottom w:val="nil"/>
            </w:tcBorders>
          </w:tcPr>
          <w:p w:rsidR="00EE6FB6" w:rsidRPr="000278CB" w:rsidRDefault="00EE6FB6" w:rsidP="00807D6B">
            <w:pPr>
              <w:pStyle w:val="TableParagraph"/>
              <w:rPr>
                <w:sz w:val="20"/>
                <w:lang w:val="en-US"/>
              </w:rPr>
            </w:pPr>
          </w:p>
        </w:tc>
      </w:tr>
      <w:tr w:rsidR="00EE6FB6" w:rsidRPr="00433838" w:rsidTr="00807D6B">
        <w:trPr>
          <w:trHeight w:val="275"/>
        </w:trPr>
        <w:tc>
          <w:tcPr>
            <w:tcW w:w="8336" w:type="dxa"/>
            <w:tcBorders>
              <w:top w:val="nil"/>
              <w:bottom w:val="nil"/>
            </w:tcBorders>
          </w:tcPr>
          <w:p w:rsidR="00EE6FB6" w:rsidRPr="000278CB" w:rsidRDefault="00EE6FB6" w:rsidP="00807D6B">
            <w:pPr>
              <w:pStyle w:val="TableParagraph"/>
              <w:spacing w:line="256" w:lineRule="exact"/>
              <w:rPr>
                <w:sz w:val="24"/>
                <w:lang w:val="en-US"/>
              </w:rPr>
            </w:pPr>
            <w:r w:rsidRPr="000278CB">
              <w:rPr>
                <w:sz w:val="24"/>
                <w:lang w:val="en-US"/>
              </w:rPr>
              <w:t>All the key issues of the examination questions and additional questions have been explained.</w:t>
            </w:r>
          </w:p>
        </w:tc>
        <w:tc>
          <w:tcPr>
            <w:tcW w:w="1248" w:type="dxa"/>
            <w:tcBorders>
              <w:top w:val="nil"/>
              <w:bottom w:val="nil"/>
            </w:tcBorders>
          </w:tcPr>
          <w:p w:rsidR="00EE6FB6" w:rsidRPr="000278CB" w:rsidRDefault="00EE6FB6" w:rsidP="00807D6B">
            <w:pPr>
              <w:pStyle w:val="TableParagraph"/>
              <w:rPr>
                <w:sz w:val="20"/>
                <w:lang w:val="en-US"/>
              </w:rPr>
            </w:pPr>
          </w:p>
        </w:tc>
      </w:tr>
      <w:tr w:rsidR="00EE6FB6" w:rsidRPr="000278CB" w:rsidTr="00807D6B">
        <w:trPr>
          <w:trHeight w:val="271"/>
        </w:trPr>
        <w:tc>
          <w:tcPr>
            <w:tcW w:w="8336" w:type="dxa"/>
            <w:tcBorders>
              <w:bottom w:val="nil"/>
            </w:tcBorders>
          </w:tcPr>
          <w:p w:rsidR="00EE6FB6" w:rsidRPr="000278CB" w:rsidRDefault="00EE6FB6" w:rsidP="00807D6B">
            <w:pPr>
              <w:pStyle w:val="TableParagraph"/>
              <w:spacing w:line="252" w:lineRule="exact"/>
              <w:ind w:right="101"/>
              <w:jc w:val="both"/>
              <w:rPr>
                <w:sz w:val="24"/>
                <w:lang w:val="en-US"/>
              </w:rPr>
            </w:pPr>
            <w:r w:rsidRPr="000278CB">
              <w:rPr>
                <w:sz w:val="24"/>
                <w:lang w:val="en-US"/>
              </w:rPr>
              <w:t>The examination questions have been answered fully</w:t>
            </w:r>
            <w:r>
              <w:rPr>
                <w:sz w:val="24"/>
                <w:lang w:val="en-US"/>
              </w:rPr>
              <w:t>; an entrant</w:t>
            </w:r>
            <w:r w:rsidRPr="000278CB">
              <w:rPr>
                <w:sz w:val="24"/>
                <w:lang w:val="en-US"/>
              </w:rPr>
              <w:t xml:space="preserve"> has shown systematic character and coherence when delivering information</w:t>
            </w:r>
            <w:r>
              <w:rPr>
                <w:sz w:val="24"/>
                <w:lang w:val="en-US"/>
              </w:rPr>
              <w:t>; all</w:t>
            </w:r>
            <w:r w:rsidRPr="000278CB">
              <w:rPr>
                <w:sz w:val="24"/>
                <w:lang w:val="en-US"/>
              </w:rPr>
              <w:t xml:space="preserve"> the key issues o</w:t>
            </w:r>
            <w:r>
              <w:rPr>
                <w:sz w:val="24"/>
                <w:lang w:val="en-US"/>
              </w:rPr>
              <w:t>f</w:t>
            </w:r>
            <w:r w:rsidRPr="000278CB">
              <w:rPr>
                <w:sz w:val="24"/>
                <w:lang w:val="en-US"/>
              </w:rPr>
              <w:t xml:space="preserve"> the examination questions have been explained.</w:t>
            </w:r>
          </w:p>
        </w:tc>
        <w:tc>
          <w:tcPr>
            <w:tcW w:w="1248" w:type="dxa"/>
            <w:tcBorders>
              <w:bottom w:val="nil"/>
            </w:tcBorders>
          </w:tcPr>
          <w:p w:rsidR="00EE6FB6" w:rsidRDefault="00EE6FB6" w:rsidP="00807D6B">
            <w:pPr>
              <w:pStyle w:val="TableParagraph"/>
              <w:spacing w:line="252" w:lineRule="exact"/>
              <w:ind w:right="99"/>
              <w:jc w:val="right"/>
              <w:rPr>
                <w:sz w:val="24"/>
                <w:lang w:val="en-US"/>
              </w:rPr>
            </w:pPr>
            <w:r w:rsidRPr="000278CB">
              <w:rPr>
                <w:sz w:val="24"/>
              </w:rPr>
              <w:t>80-</w:t>
            </w:r>
          </w:p>
          <w:p w:rsidR="00EE6FB6" w:rsidRPr="00D17F36" w:rsidRDefault="00EE6FB6" w:rsidP="00807D6B">
            <w:pPr>
              <w:pStyle w:val="TableParagraph"/>
              <w:spacing w:line="252" w:lineRule="exact"/>
              <w:ind w:right="99"/>
              <w:jc w:val="right"/>
              <w:rPr>
                <w:sz w:val="24"/>
                <w:lang w:val="en-US"/>
              </w:rPr>
            </w:pPr>
            <w:r>
              <w:rPr>
                <w:sz w:val="24"/>
                <w:lang w:val="en-US"/>
              </w:rPr>
              <w:t>89</w:t>
            </w:r>
          </w:p>
        </w:tc>
      </w:tr>
      <w:tr w:rsidR="00EE6FB6" w:rsidRPr="00433838" w:rsidTr="00807D6B">
        <w:trPr>
          <w:trHeight w:val="275"/>
        </w:trPr>
        <w:tc>
          <w:tcPr>
            <w:tcW w:w="8336" w:type="dxa"/>
            <w:tcBorders>
              <w:top w:val="nil"/>
              <w:bottom w:val="nil"/>
            </w:tcBorders>
          </w:tcPr>
          <w:p w:rsidR="00EE6FB6" w:rsidRPr="000278CB" w:rsidRDefault="00EE6FB6" w:rsidP="00807D6B">
            <w:pPr>
              <w:pStyle w:val="TableParagraph"/>
              <w:spacing w:line="256" w:lineRule="exact"/>
              <w:rPr>
                <w:sz w:val="24"/>
                <w:lang w:val="en-US"/>
              </w:rPr>
            </w:pPr>
            <w:proofErr w:type="gramStart"/>
            <w:r w:rsidRPr="000278CB">
              <w:rPr>
                <w:sz w:val="24"/>
                <w:lang w:val="en-US"/>
              </w:rPr>
              <w:t>However</w:t>
            </w:r>
            <w:proofErr w:type="gramEnd"/>
            <w:r w:rsidRPr="000278CB">
              <w:rPr>
                <w:sz w:val="24"/>
                <w:lang w:val="en-US"/>
              </w:rPr>
              <w:t xml:space="preserve"> an </w:t>
            </w:r>
            <w:r>
              <w:rPr>
                <w:sz w:val="24"/>
                <w:lang w:val="en-US"/>
              </w:rPr>
              <w:t>entrant</w:t>
            </w:r>
            <w:r w:rsidRPr="000278CB">
              <w:rPr>
                <w:sz w:val="24"/>
                <w:lang w:val="en-US"/>
              </w:rPr>
              <w:t xml:space="preserve"> has had difficulties in delivering information logically and applying theoretical information practically. </w:t>
            </w:r>
          </w:p>
        </w:tc>
        <w:tc>
          <w:tcPr>
            <w:tcW w:w="1248" w:type="dxa"/>
            <w:tcBorders>
              <w:top w:val="nil"/>
              <w:bottom w:val="nil"/>
            </w:tcBorders>
          </w:tcPr>
          <w:p w:rsidR="00EE6FB6" w:rsidRPr="000278CB" w:rsidRDefault="00EE6FB6" w:rsidP="00807D6B">
            <w:pPr>
              <w:pStyle w:val="TableParagraph"/>
              <w:rPr>
                <w:sz w:val="20"/>
                <w:lang w:val="en-US"/>
              </w:rPr>
            </w:pPr>
          </w:p>
        </w:tc>
      </w:tr>
      <w:tr w:rsidR="00EE6FB6" w:rsidRPr="00433838" w:rsidTr="00807D6B">
        <w:trPr>
          <w:trHeight w:val="276"/>
        </w:trPr>
        <w:tc>
          <w:tcPr>
            <w:tcW w:w="8336" w:type="dxa"/>
            <w:tcBorders>
              <w:top w:val="nil"/>
              <w:bottom w:val="nil"/>
            </w:tcBorders>
          </w:tcPr>
          <w:p w:rsidR="00EE6FB6" w:rsidRPr="000278CB" w:rsidRDefault="00EE6FB6" w:rsidP="00807D6B">
            <w:pPr>
              <w:pStyle w:val="TableParagraph"/>
              <w:tabs>
                <w:tab w:val="left" w:pos="1538"/>
                <w:tab w:val="left" w:pos="2867"/>
                <w:tab w:val="left" w:pos="3524"/>
                <w:tab w:val="left" w:pos="3864"/>
                <w:tab w:val="left" w:pos="4694"/>
                <w:tab w:val="left" w:pos="5303"/>
                <w:tab w:val="left" w:pos="6963"/>
              </w:tabs>
              <w:spacing w:line="256" w:lineRule="exact"/>
              <w:rPr>
                <w:sz w:val="24"/>
                <w:lang w:val="en-US"/>
              </w:rPr>
            </w:pPr>
            <w:r w:rsidRPr="000278CB">
              <w:rPr>
                <w:sz w:val="24"/>
                <w:lang w:val="en-US"/>
              </w:rPr>
              <w:t xml:space="preserve">Not all the additional questions have been fully answered. </w:t>
            </w:r>
          </w:p>
        </w:tc>
        <w:tc>
          <w:tcPr>
            <w:tcW w:w="1248" w:type="dxa"/>
            <w:tcBorders>
              <w:top w:val="nil"/>
              <w:bottom w:val="nil"/>
            </w:tcBorders>
          </w:tcPr>
          <w:p w:rsidR="00EE6FB6" w:rsidRPr="000278CB" w:rsidRDefault="00EE6FB6" w:rsidP="00807D6B">
            <w:pPr>
              <w:pStyle w:val="TableParagraph"/>
              <w:rPr>
                <w:sz w:val="20"/>
                <w:lang w:val="en-US"/>
              </w:rPr>
            </w:pPr>
          </w:p>
        </w:tc>
      </w:tr>
      <w:tr w:rsidR="00EE6FB6" w:rsidRPr="000278CB" w:rsidTr="00807D6B">
        <w:trPr>
          <w:trHeight w:val="274"/>
        </w:trPr>
        <w:tc>
          <w:tcPr>
            <w:tcW w:w="8336" w:type="dxa"/>
            <w:tcBorders>
              <w:bottom w:val="nil"/>
            </w:tcBorders>
          </w:tcPr>
          <w:p w:rsidR="00EE6FB6" w:rsidRPr="00D17F36" w:rsidRDefault="00EE6FB6" w:rsidP="00807D6B">
            <w:pPr>
              <w:pStyle w:val="TableParagraph"/>
              <w:spacing w:line="254" w:lineRule="exact"/>
              <w:ind w:right="96"/>
              <w:jc w:val="both"/>
              <w:rPr>
                <w:sz w:val="24"/>
                <w:lang w:val="en-US"/>
              </w:rPr>
            </w:pPr>
            <w:r w:rsidRPr="000278CB">
              <w:rPr>
                <w:sz w:val="24"/>
                <w:lang w:val="en-US"/>
              </w:rPr>
              <w:t>The examination questions have not been covered fully. Not all the key issues of the examination questions have been explained.</w:t>
            </w:r>
            <w:r>
              <w:rPr>
                <w:sz w:val="24"/>
                <w:lang w:val="en-US"/>
              </w:rPr>
              <w:t xml:space="preserve"> </w:t>
            </w:r>
          </w:p>
        </w:tc>
        <w:tc>
          <w:tcPr>
            <w:tcW w:w="1248" w:type="dxa"/>
            <w:tcBorders>
              <w:bottom w:val="nil"/>
            </w:tcBorders>
          </w:tcPr>
          <w:p w:rsidR="00EE6FB6" w:rsidRPr="000278CB" w:rsidRDefault="00EE6FB6" w:rsidP="00807D6B">
            <w:pPr>
              <w:pStyle w:val="TableParagraph"/>
              <w:spacing w:line="254" w:lineRule="exact"/>
              <w:ind w:right="99"/>
              <w:jc w:val="right"/>
              <w:rPr>
                <w:sz w:val="24"/>
              </w:rPr>
            </w:pPr>
            <w:r w:rsidRPr="000278CB">
              <w:rPr>
                <w:sz w:val="24"/>
              </w:rPr>
              <w:t>70-</w:t>
            </w:r>
          </w:p>
        </w:tc>
      </w:tr>
      <w:tr w:rsidR="00EE6FB6" w:rsidRPr="000278CB" w:rsidTr="00807D6B">
        <w:trPr>
          <w:trHeight w:val="275"/>
        </w:trPr>
        <w:tc>
          <w:tcPr>
            <w:tcW w:w="8336" w:type="dxa"/>
            <w:tcBorders>
              <w:top w:val="nil"/>
              <w:bottom w:val="nil"/>
            </w:tcBorders>
          </w:tcPr>
          <w:p w:rsidR="00EE6FB6" w:rsidRPr="000278CB" w:rsidRDefault="00EE6FB6" w:rsidP="00807D6B">
            <w:pPr>
              <w:pStyle w:val="TableParagraph"/>
              <w:spacing w:line="256" w:lineRule="exact"/>
              <w:rPr>
                <w:sz w:val="24"/>
                <w:lang w:val="en-US"/>
              </w:rPr>
            </w:pPr>
            <w:r w:rsidRPr="000278CB">
              <w:rPr>
                <w:sz w:val="24"/>
                <w:lang w:val="en-US"/>
              </w:rPr>
              <w:t xml:space="preserve">Not all the key issues of the examination questions have been explained. </w:t>
            </w:r>
          </w:p>
        </w:tc>
        <w:tc>
          <w:tcPr>
            <w:tcW w:w="1248" w:type="dxa"/>
            <w:tcBorders>
              <w:top w:val="nil"/>
              <w:bottom w:val="nil"/>
            </w:tcBorders>
          </w:tcPr>
          <w:p w:rsidR="00EE6FB6" w:rsidRPr="000278CB" w:rsidRDefault="00EE6FB6" w:rsidP="00807D6B">
            <w:pPr>
              <w:pStyle w:val="TableParagraph"/>
              <w:spacing w:line="256" w:lineRule="exact"/>
              <w:ind w:left="503"/>
              <w:rPr>
                <w:sz w:val="24"/>
              </w:rPr>
            </w:pPr>
            <w:r w:rsidRPr="000278CB">
              <w:rPr>
                <w:sz w:val="24"/>
              </w:rPr>
              <w:t>79</w:t>
            </w:r>
          </w:p>
        </w:tc>
      </w:tr>
      <w:tr w:rsidR="00EE6FB6" w:rsidRPr="00433838" w:rsidTr="00807D6B">
        <w:trPr>
          <w:trHeight w:val="276"/>
        </w:trPr>
        <w:tc>
          <w:tcPr>
            <w:tcW w:w="8336" w:type="dxa"/>
            <w:tcBorders>
              <w:top w:val="nil"/>
              <w:bottom w:val="nil"/>
            </w:tcBorders>
          </w:tcPr>
          <w:p w:rsidR="00EE6FB6" w:rsidRPr="000278CB" w:rsidRDefault="00EE6FB6" w:rsidP="00807D6B">
            <w:pPr>
              <w:pStyle w:val="TableParagraph"/>
              <w:spacing w:line="256" w:lineRule="exact"/>
              <w:rPr>
                <w:sz w:val="24"/>
                <w:lang w:val="en-US"/>
              </w:rPr>
            </w:pPr>
            <w:r w:rsidRPr="000278CB">
              <w:rPr>
                <w:sz w:val="24"/>
                <w:lang w:val="en-US"/>
              </w:rPr>
              <w:t>The</w:t>
            </w:r>
            <w:r w:rsidRPr="00D17F36">
              <w:rPr>
                <w:sz w:val="24"/>
                <w:lang w:val="en-US"/>
              </w:rPr>
              <w:t xml:space="preserve"> </w:t>
            </w:r>
            <w:r w:rsidRPr="000278CB">
              <w:rPr>
                <w:sz w:val="24"/>
                <w:lang w:val="en-US"/>
              </w:rPr>
              <w:t>logical</w:t>
            </w:r>
            <w:r w:rsidRPr="00D17F36">
              <w:rPr>
                <w:sz w:val="24"/>
                <w:lang w:val="en-US"/>
              </w:rPr>
              <w:t xml:space="preserve"> </w:t>
            </w:r>
            <w:r w:rsidRPr="000278CB">
              <w:rPr>
                <w:sz w:val="24"/>
                <w:lang w:val="en-US"/>
              </w:rPr>
              <w:t>sequence</w:t>
            </w:r>
            <w:r w:rsidRPr="00D17F36">
              <w:rPr>
                <w:sz w:val="24"/>
                <w:lang w:val="en-US"/>
              </w:rPr>
              <w:t xml:space="preserve"> </w:t>
            </w:r>
            <w:r w:rsidRPr="000278CB">
              <w:rPr>
                <w:sz w:val="24"/>
                <w:lang w:val="en-US"/>
              </w:rPr>
              <w:t>of</w:t>
            </w:r>
            <w:r w:rsidRPr="00D17F36">
              <w:rPr>
                <w:sz w:val="24"/>
                <w:lang w:val="en-US"/>
              </w:rPr>
              <w:t xml:space="preserve"> </w:t>
            </w:r>
            <w:r w:rsidRPr="000278CB">
              <w:rPr>
                <w:sz w:val="24"/>
                <w:lang w:val="en-US"/>
              </w:rPr>
              <w:t>information</w:t>
            </w:r>
            <w:r w:rsidRPr="00D17F36">
              <w:rPr>
                <w:sz w:val="24"/>
                <w:lang w:val="en-US"/>
              </w:rPr>
              <w:t xml:space="preserve"> </w:t>
            </w:r>
            <w:r w:rsidRPr="000278CB">
              <w:rPr>
                <w:sz w:val="24"/>
                <w:lang w:val="en-US"/>
              </w:rPr>
              <w:t>on</w:t>
            </w:r>
            <w:r w:rsidRPr="00D17F36">
              <w:rPr>
                <w:sz w:val="24"/>
                <w:lang w:val="en-US"/>
              </w:rPr>
              <w:t xml:space="preserve"> </w:t>
            </w:r>
            <w:r w:rsidRPr="000278CB">
              <w:rPr>
                <w:sz w:val="24"/>
                <w:lang w:val="en-US"/>
              </w:rPr>
              <w:t>the</w:t>
            </w:r>
            <w:r w:rsidRPr="00D17F36">
              <w:rPr>
                <w:sz w:val="24"/>
                <w:lang w:val="en-US"/>
              </w:rPr>
              <w:t xml:space="preserve"> </w:t>
            </w:r>
            <w:r w:rsidRPr="000278CB">
              <w:rPr>
                <w:sz w:val="24"/>
                <w:lang w:val="en-US"/>
              </w:rPr>
              <w:t>examination</w:t>
            </w:r>
            <w:r w:rsidRPr="00D17F36">
              <w:rPr>
                <w:sz w:val="24"/>
                <w:lang w:val="en-US"/>
              </w:rPr>
              <w:t xml:space="preserve"> </w:t>
            </w:r>
            <w:r w:rsidRPr="000278CB">
              <w:rPr>
                <w:sz w:val="24"/>
                <w:lang w:val="en-US"/>
              </w:rPr>
              <w:t>questions</w:t>
            </w:r>
            <w:r w:rsidRPr="00D17F36">
              <w:rPr>
                <w:sz w:val="24"/>
                <w:lang w:val="en-US"/>
              </w:rPr>
              <w:t xml:space="preserve"> </w:t>
            </w:r>
            <w:r w:rsidRPr="000278CB">
              <w:rPr>
                <w:sz w:val="24"/>
                <w:lang w:val="en-US"/>
              </w:rPr>
              <w:t>has</w:t>
            </w:r>
            <w:r w:rsidRPr="00D17F36">
              <w:rPr>
                <w:sz w:val="24"/>
                <w:lang w:val="en-US"/>
              </w:rPr>
              <w:t xml:space="preserve"> </w:t>
            </w:r>
            <w:r w:rsidRPr="000278CB">
              <w:rPr>
                <w:sz w:val="24"/>
                <w:lang w:val="en-US"/>
              </w:rPr>
              <w:t>been</w:t>
            </w:r>
            <w:r w:rsidRPr="00D17F36">
              <w:rPr>
                <w:sz w:val="24"/>
                <w:lang w:val="en-US"/>
              </w:rPr>
              <w:t xml:space="preserve"> </w:t>
            </w:r>
            <w:r w:rsidRPr="000278CB">
              <w:rPr>
                <w:sz w:val="24"/>
                <w:lang w:val="en-US"/>
              </w:rPr>
              <w:t>broken</w:t>
            </w:r>
            <w:r w:rsidRPr="00D17F36">
              <w:rPr>
                <w:sz w:val="24"/>
                <w:lang w:val="en-US"/>
              </w:rPr>
              <w:t xml:space="preserve">. </w:t>
            </w:r>
            <w:r w:rsidRPr="000278CB">
              <w:rPr>
                <w:sz w:val="24"/>
                <w:lang w:val="en-US"/>
              </w:rPr>
              <w:t xml:space="preserve">An </w:t>
            </w:r>
            <w:r>
              <w:rPr>
                <w:sz w:val="24"/>
                <w:lang w:val="en-US"/>
              </w:rPr>
              <w:t>entrant</w:t>
            </w:r>
            <w:r w:rsidRPr="000278CB">
              <w:rPr>
                <w:sz w:val="24"/>
                <w:lang w:val="en-US"/>
              </w:rPr>
              <w:t xml:space="preserve"> has made major mistakes when answering additional questions and has not demonstrated skills at debating and reasoning his/her opinion.</w:t>
            </w:r>
          </w:p>
        </w:tc>
        <w:tc>
          <w:tcPr>
            <w:tcW w:w="1248" w:type="dxa"/>
            <w:tcBorders>
              <w:top w:val="nil"/>
              <w:bottom w:val="nil"/>
            </w:tcBorders>
          </w:tcPr>
          <w:p w:rsidR="00EE6FB6" w:rsidRPr="000278CB" w:rsidRDefault="00EE6FB6" w:rsidP="00807D6B">
            <w:pPr>
              <w:pStyle w:val="TableParagraph"/>
              <w:rPr>
                <w:sz w:val="20"/>
                <w:lang w:val="en-US"/>
              </w:rPr>
            </w:pPr>
          </w:p>
        </w:tc>
      </w:tr>
      <w:tr w:rsidR="00EE6FB6" w:rsidRPr="000278CB" w:rsidTr="00807D6B">
        <w:trPr>
          <w:trHeight w:val="266"/>
        </w:trPr>
        <w:tc>
          <w:tcPr>
            <w:tcW w:w="8336" w:type="dxa"/>
            <w:tcBorders>
              <w:bottom w:val="nil"/>
            </w:tcBorders>
          </w:tcPr>
          <w:p w:rsidR="00EE6FB6" w:rsidRPr="000278CB" w:rsidRDefault="00EE6FB6" w:rsidP="00807D6B">
            <w:pPr>
              <w:pStyle w:val="TableParagraph"/>
              <w:tabs>
                <w:tab w:val="left" w:pos="1123"/>
                <w:tab w:val="left" w:pos="1579"/>
                <w:tab w:val="left" w:pos="2250"/>
                <w:tab w:val="left" w:pos="4341"/>
                <w:tab w:val="left" w:pos="5228"/>
                <w:tab w:val="left" w:pos="5973"/>
                <w:tab w:val="left" w:pos="7172"/>
              </w:tabs>
              <w:spacing w:line="247" w:lineRule="exact"/>
              <w:ind w:right="98"/>
              <w:jc w:val="both"/>
              <w:rPr>
                <w:sz w:val="24"/>
                <w:lang w:val="en-US"/>
              </w:rPr>
            </w:pPr>
            <w:r w:rsidRPr="000278CB">
              <w:rPr>
                <w:sz w:val="24"/>
                <w:lang w:val="en-US"/>
              </w:rPr>
              <w:t>The examination questions have not been covered fully, the basic theoretical points have been delivered non-systemically and incoherently.</w:t>
            </w:r>
          </w:p>
        </w:tc>
        <w:tc>
          <w:tcPr>
            <w:tcW w:w="1248" w:type="dxa"/>
            <w:vMerge w:val="restart"/>
          </w:tcPr>
          <w:p w:rsidR="00EE6FB6" w:rsidRPr="000278CB" w:rsidRDefault="00EE6FB6" w:rsidP="00807D6B">
            <w:pPr>
              <w:pStyle w:val="TableParagraph"/>
              <w:spacing w:line="267" w:lineRule="exact"/>
              <w:ind w:right="122"/>
              <w:rPr>
                <w:sz w:val="24"/>
                <w:lang w:val="en-US"/>
              </w:rPr>
            </w:pPr>
            <w:r w:rsidRPr="000278CB">
              <w:rPr>
                <w:sz w:val="24"/>
                <w:lang w:val="en-US"/>
              </w:rPr>
              <w:t>Up to</w:t>
            </w:r>
          </w:p>
          <w:p w:rsidR="00EE6FB6" w:rsidRPr="000278CB" w:rsidRDefault="00EE6FB6" w:rsidP="00807D6B">
            <w:pPr>
              <w:pStyle w:val="TableParagraph"/>
              <w:spacing w:line="275" w:lineRule="exact"/>
              <w:ind w:left="131" w:right="122"/>
              <w:jc w:val="center"/>
              <w:rPr>
                <w:sz w:val="24"/>
              </w:rPr>
            </w:pPr>
            <w:r w:rsidRPr="000278CB">
              <w:rPr>
                <w:sz w:val="24"/>
              </w:rPr>
              <w:t>69</w:t>
            </w:r>
          </w:p>
        </w:tc>
      </w:tr>
      <w:tr w:rsidR="00EE6FB6" w:rsidRPr="00433838" w:rsidTr="00807D6B">
        <w:trPr>
          <w:trHeight w:val="266"/>
        </w:trPr>
        <w:tc>
          <w:tcPr>
            <w:tcW w:w="8336" w:type="dxa"/>
            <w:tcBorders>
              <w:top w:val="nil"/>
              <w:bottom w:val="nil"/>
            </w:tcBorders>
          </w:tcPr>
          <w:p w:rsidR="00EE6FB6" w:rsidRPr="000278CB" w:rsidRDefault="00EE6FB6" w:rsidP="00807D6B">
            <w:pPr>
              <w:pStyle w:val="TableParagraph"/>
              <w:tabs>
                <w:tab w:val="left" w:pos="1726"/>
                <w:tab w:val="left" w:pos="2400"/>
                <w:tab w:val="left" w:pos="3341"/>
                <w:tab w:val="left" w:pos="5930"/>
                <w:tab w:val="left" w:pos="8098"/>
              </w:tabs>
              <w:spacing w:line="246" w:lineRule="exact"/>
              <w:rPr>
                <w:sz w:val="24"/>
                <w:lang w:val="en-US"/>
              </w:rPr>
            </w:pPr>
            <w:r w:rsidRPr="000278CB">
              <w:rPr>
                <w:sz w:val="24"/>
                <w:lang w:val="en-US"/>
              </w:rPr>
              <w:t>Most of the examination questions key issues have not been explained or the given explanation has been wrong.</w:t>
            </w:r>
          </w:p>
        </w:tc>
        <w:tc>
          <w:tcPr>
            <w:tcW w:w="1248" w:type="dxa"/>
            <w:vMerge/>
            <w:tcBorders>
              <w:top w:val="nil"/>
            </w:tcBorders>
          </w:tcPr>
          <w:p w:rsidR="00EE6FB6" w:rsidRPr="000278CB" w:rsidRDefault="00EE6FB6" w:rsidP="00807D6B">
            <w:pPr>
              <w:rPr>
                <w:sz w:val="2"/>
                <w:szCs w:val="2"/>
                <w:lang w:val="en-US"/>
              </w:rPr>
            </w:pPr>
          </w:p>
        </w:tc>
      </w:tr>
      <w:tr w:rsidR="00EE6FB6" w:rsidRPr="00433838" w:rsidTr="00807D6B">
        <w:trPr>
          <w:trHeight w:val="265"/>
        </w:trPr>
        <w:tc>
          <w:tcPr>
            <w:tcW w:w="8336" w:type="dxa"/>
            <w:tcBorders>
              <w:top w:val="nil"/>
              <w:bottom w:val="nil"/>
            </w:tcBorders>
          </w:tcPr>
          <w:p w:rsidR="00EE6FB6" w:rsidRPr="000278CB" w:rsidRDefault="00EE6FB6" w:rsidP="00807D6B">
            <w:pPr>
              <w:pStyle w:val="TableParagraph"/>
              <w:tabs>
                <w:tab w:val="left" w:pos="2388"/>
                <w:tab w:val="left" w:pos="2728"/>
                <w:tab w:val="left" w:pos="4071"/>
                <w:tab w:val="left" w:pos="5289"/>
                <w:tab w:val="left" w:pos="7006"/>
              </w:tabs>
              <w:spacing w:line="246" w:lineRule="exact"/>
              <w:rPr>
                <w:sz w:val="24"/>
                <w:lang w:val="en-US"/>
              </w:rPr>
            </w:pPr>
            <w:r>
              <w:rPr>
                <w:sz w:val="24"/>
                <w:lang w:val="en-US"/>
              </w:rPr>
              <w:t>An entrant</w:t>
            </w:r>
            <w:r w:rsidRPr="000278CB">
              <w:rPr>
                <w:sz w:val="24"/>
                <w:lang w:val="en-US"/>
              </w:rPr>
              <w:t xml:space="preserve"> has not demonstrated skills at debating and reasoning his/her opinion.</w:t>
            </w:r>
          </w:p>
        </w:tc>
        <w:tc>
          <w:tcPr>
            <w:tcW w:w="1248" w:type="dxa"/>
            <w:vMerge/>
            <w:tcBorders>
              <w:top w:val="nil"/>
            </w:tcBorders>
          </w:tcPr>
          <w:p w:rsidR="00EE6FB6" w:rsidRPr="000278CB" w:rsidRDefault="00EE6FB6" w:rsidP="00807D6B">
            <w:pPr>
              <w:rPr>
                <w:sz w:val="2"/>
                <w:szCs w:val="2"/>
                <w:lang w:val="en-US"/>
              </w:rPr>
            </w:pPr>
          </w:p>
        </w:tc>
      </w:tr>
      <w:tr w:rsidR="00EE6FB6" w:rsidRPr="00433838" w:rsidTr="00807D6B">
        <w:trPr>
          <w:trHeight w:val="266"/>
        </w:trPr>
        <w:tc>
          <w:tcPr>
            <w:tcW w:w="8336" w:type="dxa"/>
            <w:tcBorders>
              <w:top w:val="nil"/>
              <w:bottom w:val="nil"/>
            </w:tcBorders>
          </w:tcPr>
          <w:p w:rsidR="00EE6FB6" w:rsidRPr="000278CB" w:rsidRDefault="00EE6FB6" w:rsidP="00807D6B">
            <w:pPr>
              <w:pStyle w:val="TableParagraph"/>
              <w:spacing w:line="246" w:lineRule="exact"/>
              <w:rPr>
                <w:sz w:val="24"/>
                <w:lang w:val="en-US"/>
              </w:rPr>
            </w:pPr>
            <w:r w:rsidRPr="000278CB">
              <w:rPr>
                <w:sz w:val="24"/>
                <w:lang w:val="en-US"/>
              </w:rPr>
              <w:t>Additional questions have not been answered.</w:t>
            </w:r>
          </w:p>
        </w:tc>
        <w:tc>
          <w:tcPr>
            <w:tcW w:w="1248" w:type="dxa"/>
            <w:vMerge/>
            <w:tcBorders>
              <w:top w:val="nil"/>
            </w:tcBorders>
          </w:tcPr>
          <w:p w:rsidR="00EE6FB6" w:rsidRPr="000278CB" w:rsidRDefault="00EE6FB6" w:rsidP="00807D6B">
            <w:pPr>
              <w:rPr>
                <w:sz w:val="2"/>
                <w:szCs w:val="2"/>
                <w:lang w:val="en-US"/>
              </w:rPr>
            </w:pPr>
          </w:p>
        </w:tc>
      </w:tr>
      <w:tr w:rsidR="00EE6FB6" w:rsidRPr="00433838" w:rsidTr="00807D6B">
        <w:trPr>
          <w:trHeight w:val="266"/>
        </w:trPr>
        <w:tc>
          <w:tcPr>
            <w:tcW w:w="8336" w:type="dxa"/>
            <w:tcBorders>
              <w:top w:val="nil"/>
              <w:bottom w:val="nil"/>
            </w:tcBorders>
          </w:tcPr>
          <w:p w:rsidR="00EE6FB6" w:rsidRPr="000278CB" w:rsidRDefault="00EE6FB6" w:rsidP="00807D6B">
            <w:pPr>
              <w:pStyle w:val="TableParagraph"/>
              <w:spacing w:line="246" w:lineRule="exact"/>
              <w:ind w:left="110"/>
              <w:rPr>
                <w:sz w:val="24"/>
                <w:lang w:val="en-US"/>
              </w:rPr>
            </w:pPr>
          </w:p>
        </w:tc>
        <w:tc>
          <w:tcPr>
            <w:tcW w:w="1248" w:type="dxa"/>
            <w:vMerge/>
            <w:tcBorders>
              <w:top w:val="nil"/>
            </w:tcBorders>
          </w:tcPr>
          <w:p w:rsidR="00EE6FB6" w:rsidRPr="000278CB" w:rsidRDefault="00EE6FB6" w:rsidP="00807D6B">
            <w:pPr>
              <w:rPr>
                <w:sz w:val="2"/>
                <w:szCs w:val="2"/>
                <w:lang w:val="en-US"/>
              </w:rPr>
            </w:pPr>
          </w:p>
        </w:tc>
      </w:tr>
      <w:tr w:rsidR="00EE6FB6" w:rsidRPr="00433838" w:rsidTr="00807D6B">
        <w:trPr>
          <w:trHeight w:val="266"/>
        </w:trPr>
        <w:tc>
          <w:tcPr>
            <w:tcW w:w="8336" w:type="dxa"/>
            <w:tcBorders>
              <w:top w:val="nil"/>
              <w:bottom w:val="nil"/>
            </w:tcBorders>
          </w:tcPr>
          <w:p w:rsidR="00EE6FB6" w:rsidRPr="00EE6FB6" w:rsidRDefault="00EE6FB6" w:rsidP="00807D6B">
            <w:pPr>
              <w:pStyle w:val="TableParagraph"/>
              <w:spacing w:line="246" w:lineRule="exact"/>
              <w:ind w:left="110"/>
              <w:rPr>
                <w:sz w:val="24"/>
                <w:lang w:val="en-US"/>
              </w:rPr>
            </w:pPr>
          </w:p>
        </w:tc>
        <w:tc>
          <w:tcPr>
            <w:tcW w:w="1248" w:type="dxa"/>
            <w:vMerge/>
            <w:tcBorders>
              <w:top w:val="nil"/>
            </w:tcBorders>
          </w:tcPr>
          <w:p w:rsidR="00EE6FB6" w:rsidRPr="00EE6FB6" w:rsidRDefault="00EE6FB6" w:rsidP="00807D6B">
            <w:pPr>
              <w:rPr>
                <w:sz w:val="2"/>
                <w:szCs w:val="2"/>
                <w:lang w:val="en-US"/>
              </w:rPr>
            </w:pPr>
          </w:p>
        </w:tc>
      </w:tr>
      <w:tr w:rsidR="00EE6FB6" w:rsidRPr="00433838" w:rsidTr="00807D6B">
        <w:trPr>
          <w:trHeight w:val="272"/>
        </w:trPr>
        <w:tc>
          <w:tcPr>
            <w:tcW w:w="8336" w:type="dxa"/>
            <w:tcBorders>
              <w:top w:val="nil"/>
            </w:tcBorders>
          </w:tcPr>
          <w:p w:rsidR="00EE6FB6" w:rsidRPr="00EE6FB6" w:rsidRDefault="00EE6FB6" w:rsidP="00807D6B">
            <w:pPr>
              <w:pStyle w:val="TableParagraph"/>
              <w:spacing w:line="253" w:lineRule="exact"/>
              <w:ind w:left="110"/>
              <w:rPr>
                <w:sz w:val="24"/>
                <w:lang w:val="en-US"/>
              </w:rPr>
            </w:pPr>
          </w:p>
        </w:tc>
        <w:tc>
          <w:tcPr>
            <w:tcW w:w="1248" w:type="dxa"/>
            <w:vMerge/>
            <w:tcBorders>
              <w:top w:val="nil"/>
            </w:tcBorders>
          </w:tcPr>
          <w:p w:rsidR="00EE6FB6" w:rsidRPr="00EE6FB6" w:rsidRDefault="00EE6FB6" w:rsidP="00807D6B">
            <w:pPr>
              <w:rPr>
                <w:sz w:val="2"/>
                <w:szCs w:val="2"/>
                <w:lang w:val="en-US"/>
              </w:rPr>
            </w:pPr>
          </w:p>
        </w:tc>
      </w:tr>
    </w:tbl>
    <w:p w:rsidR="00EE6FB6" w:rsidRPr="00EE6FB6" w:rsidRDefault="00EE6FB6" w:rsidP="00EE6FB6">
      <w:pPr>
        <w:rPr>
          <w:lang w:val="en-US"/>
        </w:rPr>
      </w:pPr>
    </w:p>
    <w:p w:rsidR="00EE6FB6" w:rsidRPr="00EE6FB6" w:rsidRDefault="00EE6FB6" w:rsidP="00EE6FB6">
      <w:pPr>
        <w:pStyle w:val="a4"/>
        <w:numPr>
          <w:ilvl w:val="0"/>
          <w:numId w:val="6"/>
        </w:numPr>
        <w:tabs>
          <w:tab w:val="left" w:pos="1636"/>
          <w:tab w:val="left" w:pos="1637"/>
        </w:tabs>
        <w:spacing w:line="275" w:lineRule="exact"/>
        <w:rPr>
          <w:lang w:val="en-US"/>
        </w:rPr>
      </w:pPr>
    </w:p>
    <w:p w:rsidR="00D20F89" w:rsidRPr="00E27A0A" w:rsidRDefault="00D20F89" w:rsidP="00E27A0A">
      <w:pPr>
        <w:tabs>
          <w:tab w:val="left" w:pos="1636"/>
          <w:tab w:val="left" w:pos="1637"/>
        </w:tabs>
        <w:spacing w:line="275" w:lineRule="exact"/>
        <w:rPr>
          <w:lang w:val="en-US"/>
        </w:rPr>
      </w:pPr>
    </w:p>
    <w:p w:rsidR="00D20F89" w:rsidRPr="00044BCD" w:rsidRDefault="00D20F89" w:rsidP="00E27A0A">
      <w:pPr>
        <w:tabs>
          <w:tab w:val="left" w:pos="1636"/>
          <w:tab w:val="left" w:pos="1637"/>
        </w:tabs>
        <w:spacing w:line="275" w:lineRule="exact"/>
        <w:rPr>
          <w:lang w:val="en-US"/>
        </w:rPr>
      </w:pPr>
    </w:p>
    <w:sectPr w:rsidR="00D20F89" w:rsidRPr="00044BCD">
      <w:pgSz w:w="11910" w:h="16840"/>
      <w:pgMar w:top="620" w:right="5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2F7"/>
    <w:multiLevelType w:val="hybridMultilevel"/>
    <w:tmpl w:val="D44031F0"/>
    <w:lvl w:ilvl="0" w:tplc="268E8A06">
      <w:start w:val="1"/>
      <w:numFmt w:val="decimal"/>
      <w:lvlText w:val="%1."/>
      <w:lvlJc w:val="left"/>
      <w:pPr>
        <w:ind w:left="1636" w:hanging="711"/>
      </w:pPr>
      <w:rPr>
        <w:rFonts w:ascii="Times New Roman" w:eastAsia="Times New Roman" w:hAnsi="Times New Roman" w:cs="Times New Roman" w:hint="default"/>
        <w:w w:val="100"/>
        <w:sz w:val="24"/>
        <w:szCs w:val="24"/>
        <w:lang w:val="ru-RU" w:eastAsia="en-US" w:bidi="ar-SA"/>
      </w:rPr>
    </w:lvl>
    <w:lvl w:ilvl="1" w:tplc="7F30BF2A">
      <w:start w:val="5"/>
      <w:numFmt w:val="decimal"/>
      <w:lvlText w:val="%2."/>
      <w:lvlJc w:val="left"/>
      <w:pPr>
        <w:ind w:left="2635" w:hanging="245"/>
        <w:jc w:val="right"/>
      </w:pPr>
      <w:rPr>
        <w:rFonts w:ascii="Times New Roman" w:eastAsia="Times New Roman" w:hAnsi="Times New Roman" w:cs="Times New Roman" w:hint="default"/>
        <w:b/>
        <w:bCs/>
        <w:w w:val="100"/>
        <w:sz w:val="24"/>
        <w:szCs w:val="24"/>
        <w:lang w:val="ru-RU" w:eastAsia="en-US" w:bidi="ar-SA"/>
      </w:rPr>
    </w:lvl>
    <w:lvl w:ilvl="2" w:tplc="6972D55A">
      <w:numFmt w:val="bullet"/>
      <w:lvlText w:val="•"/>
      <w:lvlJc w:val="left"/>
      <w:pPr>
        <w:ind w:left="3440" w:hanging="245"/>
      </w:pPr>
      <w:rPr>
        <w:rFonts w:hint="default"/>
        <w:lang w:val="ru-RU" w:eastAsia="en-US" w:bidi="ar-SA"/>
      </w:rPr>
    </w:lvl>
    <w:lvl w:ilvl="3" w:tplc="918C334E">
      <w:numFmt w:val="bullet"/>
      <w:lvlText w:val="•"/>
      <w:lvlJc w:val="left"/>
      <w:pPr>
        <w:ind w:left="4240" w:hanging="245"/>
      </w:pPr>
      <w:rPr>
        <w:rFonts w:hint="default"/>
        <w:lang w:val="ru-RU" w:eastAsia="en-US" w:bidi="ar-SA"/>
      </w:rPr>
    </w:lvl>
    <w:lvl w:ilvl="4" w:tplc="8FC26726">
      <w:numFmt w:val="bullet"/>
      <w:lvlText w:val="•"/>
      <w:lvlJc w:val="left"/>
      <w:pPr>
        <w:ind w:left="5041" w:hanging="245"/>
      </w:pPr>
      <w:rPr>
        <w:rFonts w:hint="default"/>
        <w:lang w:val="ru-RU" w:eastAsia="en-US" w:bidi="ar-SA"/>
      </w:rPr>
    </w:lvl>
    <w:lvl w:ilvl="5" w:tplc="76368738">
      <w:numFmt w:val="bullet"/>
      <w:lvlText w:val="•"/>
      <w:lvlJc w:val="left"/>
      <w:pPr>
        <w:ind w:left="5841" w:hanging="245"/>
      </w:pPr>
      <w:rPr>
        <w:rFonts w:hint="default"/>
        <w:lang w:val="ru-RU" w:eastAsia="en-US" w:bidi="ar-SA"/>
      </w:rPr>
    </w:lvl>
    <w:lvl w:ilvl="6" w:tplc="D7D0F922">
      <w:numFmt w:val="bullet"/>
      <w:lvlText w:val="•"/>
      <w:lvlJc w:val="left"/>
      <w:pPr>
        <w:ind w:left="6642" w:hanging="245"/>
      </w:pPr>
      <w:rPr>
        <w:rFonts w:hint="default"/>
        <w:lang w:val="ru-RU" w:eastAsia="en-US" w:bidi="ar-SA"/>
      </w:rPr>
    </w:lvl>
    <w:lvl w:ilvl="7" w:tplc="58BEC972">
      <w:numFmt w:val="bullet"/>
      <w:lvlText w:val="•"/>
      <w:lvlJc w:val="left"/>
      <w:pPr>
        <w:ind w:left="7442" w:hanging="245"/>
      </w:pPr>
      <w:rPr>
        <w:rFonts w:hint="default"/>
        <w:lang w:val="ru-RU" w:eastAsia="en-US" w:bidi="ar-SA"/>
      </w:rPr>
    </w:lvl>
    <w:lvl w:ilvl="8" w:tplc="A0CC48D4">
      <w:numFmt w:val="bullet"/>
      <w:lvlText w:val="•"/>
      <w:lvlJc w:val="left"/>
      <w:pPr>
        <w:ind w:left="8243" w:hanging="245"/>
      </w:pPr>
      <w:rPr>
        <w:rFonts w:hint="default"/>
        <w:lang w:val="ru-RU" w:eastAsia="en-US" w:bidi="ar-SA"/>
      </w:rPr>
    </w:lvl>
  </w:abstractNum>
  <w:abstractNum w:abstractNumId="1" w15:restartNumberingAfterBreak="0">
    <w:nsid w:val="05C20267"/>
    <w:multiLevelType w:val="hybridMultilevel"/>
    <w:tmpl w:val="CDE669B6"/>
    <w:lvl w:ilvl="0" w:tplc="BD76136E">
      <w:start w:val="3"/>
      <w:numFmt w:val="decimal"/>
      <w:lvlText w:val="%1."/>
      <w:lvlJc w:val="left"/>
      <w:pPr>
        <w:ind w:left="1635" w:hanging="360"/>
      </w:pPr>
      <w:rPr>
        <w:rFonts w:hint="default"/>
        <w:color w:val="000000"/>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87581"/>
    <w:multiLevelType w:val="hybridMultilevel"/>
    <w:tmpl w:val="3C46D8F4"/>
    <w:lvl w:ilvl="0" w:tplc="268E8A06">
      <w:start w:val="1"/>
      <w:numFmt w:val="decimal"/>
      <w:lvlText w:val="%1."/>
      <w:lvlJc w:val="left"/>
      <w:pPr>
        <w:ind w:left="1645"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2365" w:hanging="360"/>
      </w:pPr>
    </w:lvl>
    <w:lvl w:ilvl="2" w:tplc="0419001B" w:tentative="1">
      <w:start w:val="1"/>
      <w:numFmt w:val="lowerRoman"/>
      <w:lvlText w:val="%3."/>
      <w:lvlJc w:val="right"/>
      <w:pPr>
        <w:ind w:left="3085" w:hanging="180"/>
      </w:pPr>
    </w:lvl>
    <w:lvl w:ilvl="3" w:tplc="0419000F" w:tentative="1">
      <w:start w:val="1"/>
      <w:numFmt w:val="decimal"/>
      <w:lvlText w:val="%4."/>
      <w:lvlJc w:val="left"/>
      <w:pPr>
        <w:ind w:left="3805" w:hanging="360"/>
      </w:pPr>
    </w:lvl>
    <w:lvl w:ilvl="4" w:tplc="04190019" w:tentative="1">
      <w:start w:val="1"/>
      <w:numFmt w:val="lowerLetter"/>
      <w:lvlText w:val="%5."/>
      <w:lvlJc w:val="left"/>
      <w:pPr>
        <w:ind w:left="4525" w:hanging="360"/>
      </w:pPr>
    </w:lvl>
    <w:lvl w:ilvl="5" w:tplc="0419001B" w:tentative="1">
      <w:start w:val="1"/>
      <w:numFmt w:val="lowerRoman"/>
      <w:lvlText w:val="%6."/>
      <w:lvlJc w:val="right"/>
      <w:pPr>
        <w:ind w:left="5245" w:hanging="180"/>
      </w:pPr>
    </w:lvl>
    <w:lvl w:ilvl="6" w:tplc="0419000F" w:tentative="1">
      <w:start w:val="1"/>
      <w:numFmt w:val="decimal"/>
      <w:lvlText w:val="%7."/>
      <w:lvlJc w:val="left"/>
      <w:pPr>
        <w:ind w:left="5965" w:hanging="360"/>
      </w:pPr>
    </w:lvl>
    <w:lvl w:ilvl="7" w:tplc="04190019" w:tentative="1">
      <w:start w:val="1"/>
      <w:numFmt w:val="lowerLetter"/>
      <w:lvlText w:val="%8."/>
      <w:lvlJc w:val="left"/>
      <w:pPr>
        <w:ind w:left="6685" w:hanging="360"/>
      </w:pPr>
    </w:lvl>
    <w:lvl w:ilvl="8" w:tplc="0419001B" w:tentative="1">
      <w:start w:val="1"/>
      <w:numFmt w:val="lowerRoman"/>
      <w:lvlText w:val="%9."/>
      <w:lvlJc w:val="right"/>
      <w:pPr>
        <w:ind w:left="7405" w:hanging="180"/>
      </w:pPr>
    </w:lvl>
  </w:abstractNum>
  <w:abstractNum w:abstractNumId="3" w15:restartNumberingAfterBreak="0">
    <w:nsid w:val="0A35578A"/>
    <w:multiLevelType w:val="hybridMultilevel"/>
    <w:tmpl w:val="3258D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43F4C"/>
    <w:multiLevelType w:val="hybridMultilevel"/>
    <w:tmpl w:val="EDA8E216"/>
    <w:lvl w:ilvl="0" w:tplc="BD76136E">
      <w:start w:val="3"/>
      <w:numFmt w:val="decimal"/>
      <w:lvlText w:val="%1."/>
      <w:lvlJc w:val="left"/>
      <w:pPr>
        <w:ind w:left="1635" w:hanging="360"/>
      </w:pPr>
      <w:rPr>
        <w:rFonts w:hint="default"/>
        <w:color w:val="000000"/>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4059A"/>
    <w:multiLevelType w:val="hybridMultilevel"/>
    <w:tmpl w:val="45E6E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41388"/>
    <w:multiLevelType w:val="hybridMultilevel"/>
    <w:tmpl w:val="E1007F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EAE3D39"/>
    <w:multiLevelType w:val="hybridMultilevel"/>
    <w:tmpl w:val="DD84BAFC"/>
    <w:lvl w:ilvl="0" w:tplc="268E8A06">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383580"/>
    <w:multiLevelType w:val="multilevel"/>
    <w:tmpl w:val="EAAC5662"/>
    <w:lvl w:ilvl="0">
      <w:start w:val="12"/>
      <w:numFmt w:val="decimal"/>
      <w:lvlText w:val="%1"/>
      <w:lvlJc w:val="left"/>
      <w:pPr>
        <w:ind w:left="2073" w:hanging="1052"/>
      </w:pPr>
      <w:rPr>
        <w:rFonts w:hint="default"/>
        <w:lang w:val="ru-RU" w:eastAsia="en-US" w:bidi="ar-SA"/>
      </w:rPr>
    </w:lvl>
    <w:lvl w:ilvl="1">
      <w:start w:val="4"/>
      <w:numFmt w:val="decimalZero"/>
      <w:lvlText w:val="%1.%2"/>
      <w:lvlJc w:val="left"/>
      <w:pPr>
        <w:ind w:left="2073" w:hanging="1052"/>
      </w:pPr>
      <w:rPr>
        <w:rFonts w:hint="default"/>
        <w:lang w:val="ru-RU" w:eastAsia="en-US" w:bidi="ar-SA"/>
      </w:rPr>
    </w:lvl>
    <w:lvl w:ilvl="2">
      <w:start w:val="4"/>
      <w:numFmt w:val="decimalZero"/>
      <w:lvlText w:val="%1.%2.%3"/>
      <w:lvlJc w:val="left"/>
      <w:pPr>
        <w:ind w:left="2073" w:hanging="1052"/>
      </w:pPr>
      <w:rPr>
        <w:rFonts w:ascii="Times New Roman" w:eastAsia="Times New Roman" w:hAnsi="Times New Roman" w:cs="Times New Roman" w:hint="default"/>
        <w:b/>
        <w:bCs/>
        <w:w w:val="99"/>
        <w:sz w:val="28"/>
        <w:szCs w:val="28"/>
        <w:lang w:val="ru-RU" w:eastAsia="en-US" w:bidi="ar-SA"/>
      </w:rPr>
    </w:lvl>
    <w:lvl w:ilvl="3">
      <w:start w:val="1"/>
      <w:numFmt w:val="decimal"/>
      <w:lvlText w:val="%4."/>
      <w:lvlJc w:val="left"/>
      <w:pPr>
        <w:ind w:left="2106" w:hanging="245"/>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219" w:hanging="711"/>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684" w:hanging="711"/>
      </w:pPr>
      <w:rPr>
        <w:rFonts w:hint="default"/>
        <w:lang w:val="ru-RU" w:eastAsia="en-US" w:bidi="ar-SA"/>
      </w:rPr>
    </w:lvl>
    <w:lvl w:ilvl="6">
      <w:numFmt w:val="bullet"/>
      <w:lvlText w:val="•"/>
      <w:lvlJc w:val="left"/>
      <w:pPr>
        <w:ind w:left="6516" w:hanging="711"/>
      </w:pPr>
      <w:rPr>
        <w:rFonts w:hint="default"/>
        <w:lang w:val="ru-RU" w:eastAsia="en-US" w:bidi="ar-SA"/>
      </w:rPr>
    </w:lvl>
    <w:lvl w:ilvl="7">
      <w:numFmt w:val="bullet"/>
      <w:lvlText w:val="•"/>
      <w:lvlJc w:val="left"/>
      <w:pPr>
        <w:ind w:left="7348" w:hanging="711"/>
      </w:pPr>
      <w:rPr>
        <w:rFonts w:hint="default"/>
        <w:lang w:val="ru-RU" w:eastAsia="en-US" w:bidi="ar-SA"/>
      </w:rPr>
    </w:lvl>
    <w:lvl w:ilvl="8">
      <w:numFmt w:val="bullet"/>
      <w:lvlText w:val="•"/>
      <w:lvlJc w:val="left"/>
      <w:pPr>
        <w:ind w:left="8180" w:hanging="711"/>
      </w:pPr>
      <w:rPr>
        <w:rFonts w:hint="default"/>
        <w:lang w:val="ru-RU" w:eastAsia="en-US" w:bidi="ar-SA"/>
      </w:rPr>
    </w:lvl>
  </w:abstractNum>
  <w:abstractNum w:abstractNumId="9" w15:restartNumberingAfterBreak="0">
    <w:nsid w:val="2EE01539"/>
    <w:multiLevelType w:val="multilevel"/>
    <w:tmpl w:val="4C98B2D4"/>
    <w:lvl w:ilvl="0">
      <w:start w:val="5"/>
      <w:numFmt w:val="decimal"/>
      <w:lvlText w:val="%1"/>
      <w:lvlJc w:val="left"/>
      <w:pPr>
        <w:ind w:left="219" w:hanging="370"/>
      </w:pPr>
      <w:rPr>
        <w:rFonts w:hint="default"/>
        <w:lang w:val="ru-RU" w:eastAsia="en-US" w:bidi="ar-SA"/>
      </w:rPr>
    </w:lvl>
    <w:lvl w:ilvl="1">
      <w:start w:val="1"/>
      <w:numFmt w:val="decimal"/>
      <w:lvlText w:val="%1.%2"/>
      <w:lvlJc w:val="left"/>
      <w:pPr>
        <w:ind w:left="219" w:hanging="37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44" w:hanging="370"/>
      </w:pPr>
      <w:rPr>
        <w:rFonts w:hint="default"/>
        <w:lang w:val="ru-RU" w:eastAsia="en-US" w:bidi="ar-SA"/>
      </w:rPr>
    </w:lvl>
    <w:lvl w:ilvl="3">
      <w:numFmt w:val="bullet"/>
      <w:lvlText w:val="•"/>
      <w:lvlJc w:val="left"/>
      <w:pPr>
        <w:ind w:left="3107" w:hanging="370"/>
      </w:pPr>
      <w:rPr>
        <w:rFonts w:hint="default"/>
        <w:lang w:val="ru-RU" w:eastAsia="en-US" w:bidi="ar-SA"/>
      </w:rPr>
    </w:lvl>
    <w:lvl w:ilvl="4">
      <w:numFmt w:val="bullet"/>
      <w:lvlText w:val="•"/>
      <w:lvlJc w:val="left"/>
      <w:pPr>
        <w:ind w:left="4069" w:hanging="370"/>
      </w:pPr>
      <w:rPr>
        <w:rFonts w:hint="default"/>
        <w:lang w:val="ru-RU" w:eastAsia="en-US" w:bidi="ar-SA"/>
      </w:rPr>
    </w:lvl>
    <w:lvl w:ilvl="5">
      <w:numFmt w:val="bullet"/>
      <w:lvlText w:val="•"/>
      <w:lvlJc w:val="left"/>
      <w:pPr>
        <w:ind w:left="5032" w:hanging="370"/>
      </w:pPr>
      <w:rPr>
        <w:rFonts w:hint="default"/>
        <w:lang w:val="ru-RU" w:eastAsia="en-US" w:bidi="ar-SA"/>
      </w:rPr>
    </w:lvl>
    <w:lvl w:ilvl="6">
      <w:numFmt w:val="bullet"/>
      <w:lvlText w:val="•"/>
      <w:lvlJc w:val="left"/>
      <w:pPr>
        <w:ind w:left="5994" w:hanging="370"/>
      </w:pPr>
      <w:rPr>
        <w:rFonts w:hint="default"/>
        <w:lang w:val="ru-RU" w:eastAsia="en-US" w:bidi="ar-SA"/>
      </w:rPr>
    </w:lvl>
    <w:lvl w:ilvl="7">
      <w:numFmt w:val="bullet"/>
      <w:lvlText w:val="•"/>
      <w:lvlJc w:val="left"/>
      <w:pPr>
        <w:ind w:left="6956" w:hanging="370"/>
      </w:pPr>
      <w:rPr>
        <w:rFonts w:hint="default"/>
        <w:lang w:val="ru-RU" w:eastAsia="en-US" w:bidi="ar-SA"/>
      </w:rPr>
    </w:lvl>
    <w:lvl w:ilvl="8">
      <w:numFmt w:val="bullet"/>
      <w:lvlText w:val="•"/>
      <w:lvlJc w:val="left"/>
      <w:pPr>
        <w:ind w:left="7919" w:hanging="370"/>
      </w:pPr>
      <w:rPr>
        <w:rFonts w:hint="default"/>
        <w:lang w:val="ru-RU" w:eastAsia="en-US" w:bidi="ar-SA"/>
      </w:rPr>
    </w:lvl>
  </w:abstractNum>
  <w:abstractNum w:abstractNumId="10" w15:restartNumberingAfterBreak="0">
    <w:nsid w:val="341259C6"/>
    <w:multiLevelType w:val="hybridMultilevel"/>
    <w:tmpl w:val="B582BD1A"/>
    <w:lvl w:ilvl="0" w:tplc="BD76136E">
      <w:start w:val="3"/>
      <w:numFmt w:val="decimal"/>
      <w:lvlText w:val="%1."/>
      <w:lvlJc w:val="left"/>
      <w:pPr>
        <w:ind w:left="1635" w:hanging="360"/>
      </w:pPr>
      <w:rPr>
        <w:rFonts w:hint="default"/>
        <w:color w:val="000000"/>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E84651"/>
    <w:multiLevelType w:val="hybridMultilevel"/>
    <w:tmpl w:val="838AB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716B71"/>
    <w:multiLevelType w:val="hybridMultilevel"/>
    <w:tmpl w:val="B5A4DA9C"/>
    <w:lvl w:ilvl="0" w:tplc="BD76136E">
      <w:start w:val="3"/>
      <w:numFmt w:val="decimal"/>
      <w:lvlText w:val="%1."/>
      <w:lvlJc w:val="left"/>
      <w:pPr>
        <w:ind w:left="1635" w:hanging="360"/>
      </w:pPr>
      <w:rPr>
        <w:rFonts w:hint="default"/>
        <w:color w:val="000000"/>
        <w:sz w:val="27"/>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3" w15:restartNumberingAfterBreak="0">
    <w:nsid w:val="559A351F"/>
    <w:multiLevelType w:val="hybridMultilevel"/>
    <w:tmpl w:val="6BBC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0C76EC"/>
    <w:multiLevelType w:val="hybridMultilevel"/>
    <w:tmpl w:val="234A1988"/>
    <w:lvl w:ilvl="0" w:tplc="268E8A06">
      <w:start w:val="1"/>
      <w:numFmt w:val="decimal"/>
      <w:lvlText w:val="%1."/>
      <w:lvlJc w:val="left"/>
      <w:pPr>
        <w:ind w:left="1645"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2365" w:hanging="360"/>
      </w:pPr>
    </w:lvl>
    <w:lvl w:ilvl="2" w:tplc="0419001B" w:tentative="1">
      <w:start w:val="1"/>
      <w:numFmt w:val="lowerRoman"/>
      <w:lvlText w:val="%3."/>
      <w:lvlJc w:val="right"/>
      <w:pPr>
        <w:ind w:left="3085" w:hanging="180"/>
      </w:pPr>
    </w:lvl>
    <w:lvl w:ilvl="3" w:tplc="0419000F" w:tentative="1">
      <w:start w:val="1"/>
      <w:numFmt w:val="decimal"/>
      <w:lvlText w:val="%4."/>
      <w:lvlJc w:val="left"/>
      <w:pPr>
        <w:ind w:left="3805" w:hanging="360"/>
      </w:pPr>
    </w:lvl>
    <w:lvl w:ilvl="4" w:tplc="04190019" w:tentative="1">
      <w:start w:val="1"/>
      <w:numFmt w:val="lowerLetter"/>
      <w:lvlText w:val="%5."/>
      <w:lvlJc w:val="left"/>
      <w:pPr>
        <w:ind w:left="4525" w:hanging="360"/>
      </w:pPr>
    </w:lvl>
    <w:lvl w:ilvl="5" w:tplc="0419001B" w:tentative="1">
      <w:start w:val="1"/>
      <w:numFmt w:val="lowerRoman"/>
      <w:lvlText w:val="%6."/>
      <w:lvlJc w:val="right"/>
      <w:pPr>
        <w:ind w:left="5245" w:hanging="180"/>
      </w:pPr>
    </w:lvl>
    <w:lvl w:ilvl="6" w:tplc="0419000F" w:tentative="1">
      <w:start w:val="1"/>
      <w:numFmt w:val="decimal"/>
      <w:lvlText w:val="%7."/>
      <w:lvlJc w:val="left"/>
      <w:pPr>
        <w:ind w:left="5965" w:hanging="360"/>
      </w:pPr>
    </w:lvl>
    <w:lvl w:ilvl="7" w:tplc="04190019" w:tentative="1">
      <w:start w:val="1"/>
      <w:numFmt w:val="lowerLetter"/>
      <w:lvlText w:val="%8."/>
      <w:lvlJc w:val="left"/>
      <w:pPr>
        <w:ind w:left="6685" w:hanging="360"/>
      </w:pPr>
    </w:lvl>
    <w:lvl w:ilvl="8" w:tplc="0419001B" w:tentative="1">
      <w:start w:val="1"/>
      <w:numFmt w:val="lowerRoman"/>
      <w:lvlText w:val="%9."/>
      <w:lvlJc w:val="right"/>
      <w:pPr>
        <w:ind w:left="7405" w:hanging="180"/>
      </w:pPr>
    </w:lvl>
  </w:abstractNum>
  <w:abstractNum w:abstractNumId="15" w15:restartNumberingAfterBreak="0">
    <w:nsid w:val="67C119B0"/>
    <w:multiLevelType w:val="hybridMultilevel"/>
    <w:tmpl w:val="466270B8"/>
    <w:lvl w:ilvl="0" w:tplc="268E8A06">
      <w:start w:val="1"/>
      <w:numFmt w:val="decimal"/>
      <w:lvlText w:val="%1."/>
      <w:lvlJc w:val="left"/>
      <w:pPr>
        <w:ind w:left="1645"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2365" w:hanging="360"/>
      </w:pPr>
    </w:lvl>
    <w:lvl w:ilvl="2" w:tplc="0419001B" w:tentative="1">
      <w:start w:val="1"/>
      <w:numFmt w:val="lowerRoman"/>
      <w:lvlText w:val="%3."/>
      <w:lvlJc w:val="right"/>
      <w:pPr>
        <w:ind w:left="3085" w:hanging="180"/>
      </w:pPr>
    </w:lvl>
    <w:lvl w:ilvl="3" w:tplc="0419000F" w:tentative="1">
      <w:start w:val="1"/>
      <w:numFmt w:val="decimal"/>
      <w:lvlText w:val="%4."/>
      <w:lvlJc w:val="left"/>
      <w:pPr>
        <w:ind w:left="3805" w:hanging="360"/>
      </w:pPr>
    </w:lvl>
    <w:lvl w:ilvl="4" w:tplc="04190019" w:tentative="1">
      <w:start w:val="1"/>
      <w:numFmt w:val="lowerLetter"/>
      <w:lvlText w:val="%5."/>
      <w:lvlJc w:val="left"/>
      <w:pPr>
        <w:ind w:left="4525" w:hanging="360"/>
      </w:pPr>
    </w:lvl>
    <w:lvl w:ilvl="5" w:tplc="0419001B" w:tentative="1">
      <w:start w:val="1"/>
      <w:numFmt w:val="lowerRoman"/>
      <w:lvlText w:val="%6."/>
      <w:lvlJc w:val="right"/>
      <w:pPr>
        <w:ind w:left="5245" w:hanging="180"/>
      </w:pPr>
    </w:lvl>
    <w:lvl w:ilvl="6" w:tplc="0419000F" w:tentative="1">
      <w:start w:val="1"/>
      <w:numFmt w:val="decimal"/>
      <w:lvlText w:val="%7."/>
      <w:lvlJc w:val="left"/>
      <w:pPr>
        <w:ind w:left="5965" w:hanging="360"/>
      </w:pPr>
    </w:lvl>
    <w:lvl w:ilvl="7" w:tplc="04190019" w:tentative="1">
      <w:start w:val="1"/>
      <w:numFmt w:val="lowerLetter"/>
      <w:lvlText w:val="%8."/>
      <w:lvlJc w:val="left"/>
      <w:pPr>
        <w:ind w:left="6685" w:hanging="360"/>
      </w:pPr>
    </w:lvl>
    <w:lvl w:ilvl="8" w:tplc="0419001B" w:tentative="1">
      <w:start w:val="1"/>
      <w:numFmt w:val="lowerRoman"/>
      <w:lvlText w:val="%9."/>
      <w:lvlJc w:val="right"/>
      <w:pPr>
        <w:ind w:left="7405" w:hanging="180"/>
      </w:pPr>
    </w:lvl>
  </w:abstractNum>
  <w:abstractNum w:abstractNumId="16" w15:restartNumberingAfterBreak="0">
    <w:nsid w:val="6C1C3D5D"/>
    <w:multiLevelType w:val="hybridMultilevel"/>
    <w:tmpl w:val="B80A055C"/>
    <w:lvl w:ilvl="0" w:tplc="BD76136E">
      <w:start w:val="3"/>
      <w:numFmt w:val="decimal"/>
      <w:lvlText w:val="%1."/>
      <w:lvlJc w:val="left"/>
      <w:pPr>
        <w:ind w:left="1635" w:hanging="360"/>
      </w:pPr>
      <w:rPr>
        <w:rFonts w:hint="default"/>
        <w:color w:val="000000"/>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102B2B"/>
    <w:multiLevelType w:val="hybridMultilevel"/>
    <w:tmpl w:val="74C2A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13"/>
  </w:num>
  <w:num w:numId="6">
    <w:abstractNumId w:val="6"/>
  </w:num>
  <w:num w:numId="7">
    <w:abstractNumId w:val="12"/>
  </w:num>
  <w:num w:numId="8">
    <w:abstractNumId w:val="4"/>
  </w:num>
  <w:num w:numId="9">
    <w:abstractNumId w:val="16"/>
  </w:num>
  <w:num w:numId="10">
    <w:abstractNumId w:val="3"/>
  </w:num>
  <w:num w:numId="11">
    <w:abstractNumId w:val="1"/>
  </w:num>
  <w:num w:numId="12">
    <w:abstractNumId w:val="10"/>
  </w:num>
  <w:num w:numId="13">
    <w:abstractNumId w:val="17"/>
  </w:num>
  <w:num w:numId="14">
    <w:abstractNumId w:val="11"/>
  </w:num>
  <w:num w:numId="15">
    <w:abstractNumId w:val="7"/>
  </w:num>
  <w:num w:numId="16">
    <w:abstractNumId w:val="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33514"/>
    <w:rsid w:val="00036809"/>
    <w:rsid w:val="00044BCD"/>
    <w:rsid w:val="001C465D"/>
    <w:rsid w:val="001C4666"/>
    <w:rsid w:val="00220221"/>
    <w:rsid w:val="002C569D"/>
    <w:rsid w:val="002F46AA"/>
    <w:rsid w:val="00424D35"/>
    <w:rsid w:val="00433838"/>
    <w:rsid w:val="00511619"/>
    <w:rsid w:val="00585F99"/>
    <w:rsid w:val="006A7B30"/>
    <w:rsid w:val="00744A08"/>
    <w:rsid w:val="00757BB5"/>
    <w:rsid w:val="007F5ED4"/>
    <w:rsid w:val="00843664"/>
    <w:rsid w:val="00945781"/>
    <w:rsid w:val="00A23BEF"/>
    <w:rsid w:val="00A27AF1"/>
    <w:rsid w:val="00A51E68"/>
    <w:rsid w:val="00A811AA"/>
    <w:rsid w:val="00AB5D22"/>
    <w:rsid w:val="00B01097"/>
    <w:rsid w:val="00B16E27"/>
    <w:rsid w:val="00BE3913"/>
    <w:rsid w:val="00D125D1"/>
    <w:rsid w:val="00D20F89"/>
    <w:rsid w:val="00D4737F"/>
    <w:rsid w:val="00D83118"/>
    <w:rsid w:val="00DE0ABC"/>
    <w:rsid w:val="00E27A0A"/>
    <w:rsid w:val="00EC2343"/>
    <w:rsid w:val="00EE6FB6"/>
    <w:rsid w:val="00F300E2"/>
    <w:rsid w:val="00F3226E"/>
    <w:rsid w:val="00F33514"/>
    <w:rsid w:val="00F8354F"/>
    <w:rsid w:val="00FB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4471D-23BF-488B-8A08-74B4AA83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20" w:hanging="24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9" w:firstLine="706"/>
    </w:pPr>
    <w:rPr>
      <w:sz w:val="24"/>
      <w:szCs w:val="24"/>
    </w:rPr>
  </w:style>
  <w:style w:type="paragraph" w:styleId="a4">
    <w:name w:val="List Paragraph"/>
    <w:basedOn w:val="a"/>
    <w:uiPriority w:val="1"/>
    <w:qFormat/>
    <w:pPr>
      <w:ind w:left="219" w:firstLine="706"/>
    </w:pPr>
  </w:style>
  <w:style w:type="paragraph" w:customStyle="1" w:styleId="TableParagraph">
    <w:name w:val="Table Paragraph"/>
    <w:basedOn w:val="a"/>
    <w:uiPriority w:val="1"/>
    <w:qFormat/>
  </w:style>
  <w:style w:type="paragraph" w:styleId="a5">
    <w:name w:val="Normal (Web)"/>
    <w:basedOn w:val="a"/>
    <w:uiPriority w:val="99"/>
    <w:semiHidden/>
    <w:unhideWhenUsed/>
    <w:rsid w:val="001C465D"/>
    <w:pPr>
      <w:widowControl/>
      <w:autoSpaceDE/>
      <w:autoSpaceDN/>
      <w:spacing w:before="100" w:beforeAutospacing="1" w:after="100" w:afterAutospacing="1"/>
    </w:pPr>
    <w:rPr>
      <w:sz w:val="24"/>
      <w:szCs w:val="24"/>
      <w:lang w:eastAsia="ru-RU"/>
    </w:rPr>
  </w:style>
  <w:style w:type="character" w:styleId="a6">
    <w:name w:val="Hyperlink"/>
    <w:basedOn w:val="a0"/>
    <w:uiPriority w:val="99"/>
    <w:unhideWhenUsed/>
    <w:rsid w:val="00F83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ibrar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6</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ПРОГРАММА ВСТУПИТЕЛЬНОГО ИСПЫТАНИЯ</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ВСТУПИТЕЛЬНОГО ИСПЫТАНИЯ</dc:title>
  <dc:creator>Галина Шмелева</dc:creator>
  <cp:lastModifiedBy>1</cp:lastModifiedBy>
  <cp:revision>13</cp:revision>
  <dcterms:created xsi:type="dcterms:W3CDTF">2021-11-15T10:19:00Z</dcterms:created>
  <dcterms:modified xsi:type="dcterms:W3CDTF">2021-11-23T07:40:00Z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2013</vt:lpwstr>
  </property>
  <property fmtid="{D5CDD505-2E9C-101B-9397-08002B2CF9AE}" pid="4" name="LastSaved">
    <vt:filetime>2021-11-15T00:00:00Z</vt:filetime>
  </property>
</Properties>
</file>