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FC" w:rsidRDefault="003E3AFC" w:rsidP="00C14343">
      <w:pPr>
        <w:tabs>
          <w:tab w:val="left" w:pos="5505"/>
        </w:tabs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4231"/>
      </w:tblGrid>
      <w:tr w:rsidR="009329C2" w:rsidTr="00AF47AD">
        <w:tc>
          <w:tcPr>
            <w:tcW w:w="4123" w:type="dxa"/>
            <w:hideMark/>
          </w:tcPr>
          <w:p w:rsidR="009329C2" w:rsidRDefault="009329C2" w:rsidP="009329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</w:p>
          <w:p w:rsidR="009329C2" w:rsidRDefault="009329C2" w:rsidP="009329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4231" w:type="dxa"/>
            <w:hideMark/>
          </w:tcPr>
          <w:p w:rsidR="009329C2" w:rsidRPr="00C823EF" w:rsidRDefault="009329C2" w:rsidP="0093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</w:t>
            </w:r>
            <w:r w:rsidRPr="00C823EF">
              <w:rPr>
                <w:rFonts w:ascii="Times New Roman" w:hAnsi="Times New Roman" w:cs="Times New Roman"/>
                <w:sz w:val="24"/>
                <w:szCs w:val="24"/>
              </w:rPr>
              <w:t xml:space="preserve">И.о. ректора АГУ </w:t>
            </w:r>
          </w:p>
          <w:p w:rsidR="009329C2" w:rsidRDefault="009329C2" w:rsidP="009329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23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им. В.Н. Татищева </w:t>
            </w: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</w:p>
        </w:tc>
      </w:tr>
    </w:tbl>
    <w:p w:rsidR="009329C2" w:rsidRDefault="009329C2" w:rsidP="009329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</w:t>
      </w:r>
      <w:r w:rsidRPr="00C823EF">
        <w:rPr>
          <w:rFonts w:ascii="Times New Roman" w:hAnsi="Times New Roman" w:cs="Times New Roman"/>
          <w:sz w:val="28"/>
        </w:rPr>
        <w:t xml:space="preserve">  </w:t>
      </w:r>
      <w:r w:rsidRPr="00C823EF">
        <w:rPr>
          <w:rFonts w:ascii="Times New Roman" w:hAnsi="Times New Roman" w:cs="Times New Roman"/>
          <w:sz w:val="24"/>
          <w:szCs w:val="24"/>
        </w:rPr>
        <w:t>И.А. Алексееву</w:t>
      </w:r>
    </w:p>
    <w:p w:rsidR="009329C2" w:rsidRDefault="009329C2" w:rsidP="009329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от____________________</w:t>
      </w:r>
    </w:p>
    <w:p w:rsidR="009329C2" w:rsidRDefault="009329C2" w:rsidP="009329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______________________</w:t>
      </w:r>
    </w:p>
    <w:p w:rsidR="009329C2" w:rsidRPr="00C823EF" w:rsidRDefault="009329C2" w:rsidP="009329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______________________</w:t>
      </w:r>
    </w:p>
    <w:p w:rsidR="009329C2" w:rsidRPr="00C823EF" w:rsidRDefault="009329C2" w:rsidP="009329C2">
      <w:pPr>
        <w:rPr>
          <w:rFonts w:ascii="Times New Roman" w:hAnsi="Times New Roman" w:cs="Times New Roman"/>
          <w:sz w:val="24"/>
          <w:szCs w:val="24"/>
        </w:rPr>
      </w:pPr>
      <w:r w:rsidRPr="00C823EF">
        <w:rPr>
          <w:rFonts w:ascii="Times New Roman" w:hAnsi="Times New Roman" w:cs="Times New Roman"/>
          <w:sz w:val="24"/>
          <w:szCs w:val="24"/>
        </w:rPr>
        <w:t>Заявление</w:t>
      </w:r>
    </w:p>
    <w:p w:rsidR="009329C2" w:rsidRPr="00C823EF" w:rsidRDefault="009329C2" w:rsidP="009329C2">
      <w:pPr>
        <w:rPr>
          <w:rFonts w:ascii="Times New Roman" w:hAnsi="Times New Roman" w:cs="Times New Roman"/>
          <w:sz w:val="24"/>
          <w:szCs w:val="24"/>
        </w:rPr>
      </w:pPr>
      <w:r w:rsidRPr="00C823EF">
        <w:rPr>
          <w:rFonts w:ascii="Times New Roman" w:hAnsi="Times New Roman" w:cs="Times New Roman"/>
          <w:sz w:val="24"/>
          <w:szCs w:val="24"/>
        </w:rPr>
        <w:t>«__»__________ 20__ г.</w:t>
      </w:r>
    </w:p>
    <w:p w:rsidR="009329C2" w:rsidRPr="00C823EF" w:rsidRDefault="009329C2" w:rsidP="009329C2">
      <w:pPr>
        <w:rPr>
          <w:rFonts w:ascii="Times New Roman" w:hAnsi="Times New Roman" w:cs="Times New Roman"/>
          <w:sz w:val="24"/>
          <w:szCs w:val="24"/>
        </w:rPr>
      </w:pPr>
      <w:r w:rsidRPr="00C823EF">
        <w:rPr>
          <w:rFonts w:ascii="Times New Roman" w:hAnsi="Times New Roman" w:cs="Times New Roman"/>
          <w:sz w:val="24"/>
          <w:szCs w:val="24"/>
        </w:rPr>
        <w:t>Об участии в конкурсе</w:t>
      </w:r>
    </w:p>
    <w:p w:rsidR="009329C2" w:rsidRDefault="009329C2" w:rsidP="009329C2">
      <w:pPr>
        <w:spacing w:after="0"/>
        <w:ind w:right="283" w:firstLine="708"/>
        <w:jc w:val="both"/>
        <w:rPr>
          <w:rFonts w:ascii="Times New Roman" w:hAnsi="Times New Roman" w:cs="Times New Roman"/>
          <w:sz w:val="28"/>
        </w:rPr>
      </w:pPr>
      <w:r w:rsidRPr="00C823EF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замещение должности</w:t>
      </w:r>
      <w:r>
        <w:rPr>
          <w:rFonts w:ascii="Times New Roman" w:hAnsi="Times New Roman" w:cs="Times New Roman"/>
          <w:sz w:val="28"/>
        </w:rPr>
        <w:t xml:space="preserve">________________________ </w:t>
      </w:r>
      <w:r w:rsidRPr="00C823EF">
        <w:rPr>
          <w:rFonts w:ascii="Times New Roman" w:hAnsi="Times New Roman" w:cs="Times New Roman"/>
          <w:sz w:val="24"/>
          <w:szCs w:val="24"/>
        </w:rPr>
        <w:t>по кафедре</w:t>
      </w:r>
      <w:r>
        <w:rPr>
          <w:rFonts w:ascii="Times New Roman" w:hAnsi="Times New Roman" w:cs="Times New Roman"/>
          <w:sz w:val="28"/>
        </w:rPr>
        <w:t xml:space="preserve">   ______________________</w:t>
      </w:r>
    </w:p>
    <w:p w:rsidR="009329C2" w:rsidRDefault="009329C2" w:rsidP="009329C2">
      <w:pPr>
        <w:spacing w:after="0"/>
        <w:ind w:right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(наименование должности)                                                                  (наименование  кафедры)</w:t>
      </w:r>
    </w:p>
    <w:p w:rsidR="003A219F" w:rsidRDefault="003A219F" w:rsidP="003A219F">
      <w:pPr>
        <w:spacing w:after="0"/>
        <w:ind w:right="283"/>
        <w:rPr>
          <w:rFonts w:ascii="Times New Roman" w:hAnsi="Times New Roman" w:cs="Times New Roman"/>
          <w:sz w:val="16"/>
          <w:szCs w:val="16"/>
        </w:rPr>
      </w:pPr>
    </w:p>
    <w:p w:rsidR="009329C2" w:rsidRPr="003A219F" w:rsidRDefault="009329C2" w:rsidP="003A219F">
      <w:pPr>
        <w:spacing w:after="0"/>
        <w:ind w:right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____________________________________________________________________________________________________________,</w:t>
      </w:r>
    </w:p>
    <w:p w:rsidR="009329C2" w:rsidRPr="00C823EF" w:rsidRDefault="009329C2" w:rsidP="009329C2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823EF">
        <w:rPr>
          <w:rFonts w:ascii="Times New Roman" w:hAnsi="Times New Roman" w:cs="Times New Roman"/>
          <w:sz w:val="24"/>
          <w:szCs w:val="24"/>
        </w:rPr>
        <w:t>с последующим заключением трудового договора (дополнительного соглашения) по результатам конкурсного отбора на _________ ставку(и).</w:t>
      </w:r>
    </w:p>
    <w:p w:rsidR="009329C2" w:rsidRPr="009329C2" w:rsidRDefault="009329C2" w:rsidP="009329C2">
      <w:pPr>
        <w:spacing w:after="0"/>
        <w:ind w:right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(доля ставки)</w:t>
      </w:r>
    </w:p>
    <w:p w:rsidR="009329C2" w:rsidRPr="00C823EF" w:rsidRDefault="009329C2" w:rsidP="009329C2">
      <w:pPr>
        <w:rPr>
          <w:rFonts w:ascii="Times New Roman" w:hAnsi="Times New Roman" w:cs="Times New Roman"/>
          <w:sz w:val="24"/>
          <w:szCs w:val="24"/>
        </w:rPr>
      </w:pPr>
      <w:r w:rsidRPr="00C823EF">
        <w:rPr>
          <w:rFonts w:ascii="Times New Roman" w:hAnsi="Times New Roman" w:cs="Times New Roman"/>
          <w:sz w:val="24"/>
          <w:szCs w:val="24"/>
        </w:rPr>
        <w:t>Контактный телефон __________________</w:t>
      </w:r>
    </w:p>
    <w:p w:rsidR="003E3AFC" w:rsidRPr="003A219F" w:rsidRDefault="003E3AFC" w:rsidP="003E3AFC">
      <w:pPr>
        <w:ind w:firstLine="567"/>
        <w:rPr>
          <w:rFonts w:ascii="Times New Roman" w:hAnsi="Times New Roman" w:cs="Times New Roman"/>
          <w:u w:val="single"/>
        </w:rPr>
      </w:pPr>
      <w:r w:rsidRPr="003A219F">
        <w:rPr>
          <w:rFonts w:ascii="Times New Roman" w:hAnsi="Times New Roman" w:cs="Times New Roman"/>
          <w:u w:val="single"/>
        </w:rPr>
        <w:t>К заявлению прилагаю:</w:t>
      </w:r>
    </w:p>
    <w:p w:rsidR="00803881" w:rsidRPr="003A219F" w:rsidRDefault="00803881" w:rsidP="00803881">
      <w:pPr>
        <w:pStyle w:val="2"/>
        <w:widowControl/>
        <w:numPr>
          <w:ilvl w:val="0"/>
          <w:numId w:val="2"/>
        </w:numPr>
        <w:autoSpaceDE/>
        <w:adjustRightInd/>
        <w:spacing w:after="0" w:line="240" w:lineRule="auto"/>
        <w:ind w:left="709" w:firstLine="11"/>
        <w:jc w:val="both"/>
        <w:rPr>
          <w:bCs/>
          <w:iCs/>
          <w:sz w:val="22"/>
          <w:szCs w:val="22"/>
        </w:rPr>
      </w:pPr>
      <w:r w:rsidRPr="003A219F">
        <w:rPr>
          <w:sz w:val="22"/>
          <w:szCs w:val="22"/>
        </w:rPr>
        <w:t>трудовая книжка (копия трудовой книжки, заверенная по основному месту работы);</w:t>
      </w:r>
    </w:p>
    <w:p w:rsidR="00803881" w:rsidRPr="003A219F" w:rsidRDefault="00803881" w:rsidP="00803881">
      <w:pPr>
        <w:pStyle w:val="2"/>
        <w:widowControl/>
        <w:numPr>
          <w:ilvl w:val="0"/>
          <w:numId w:val="2"/>
        </w:numPr>
        <w:autoSpaceDE/>
        <w:adjustRightInd/>
        <w:spacing w:after="0" w:line="240" w:lineRule="auto"/>
        <w:ind w:left="709" w:firstLine="11"/>
        <w:jc w:val="both"/>
        <w:rPr>
          <w:bCs/>
          <w:iCs/>
          <w:sz w:val="22"/>
          <w:szCs w:val="22"/>
        </w:rPr>
      </w:pPr>
      <w:r w:rsidRPr="003A219F">
        <w:rPr>
          <w:sz w:val="22"/>
          <w:szCs w:val="22"/>
        </w:rPr>
        <w:t>личный листок по учету кадров;</w:t>
      </w:r>
    </w:p>
    <w:p w:rsidR="00803881" w:rsidRPr="003A219F" w:rsidRDefault="00803881" w:rsidP="00803881">
      <w:pPr>
        <w:pStyle w:val="2"/>
        <w:widowControl/>
        <w:numPr>
          <w:ilvl w:val="0"/>
          <w:numId w:val="2"/>
        </w:numPr>
        <w:autoSpaceDE/>
        <w:adjustRightInd/>
        <w:spacing w:after="0" w:line="240" w:lineRule="auto"/>
        <w:ind w:left="709" w:firstLine="11"/>
        <w:jc w:val="both"/>
        <w:rPr>
          <w:bCs/>
          <w:iCs/>
          <w:sz w:val="22"/>
          <w:szCs w:val="22"/>
        </w:rPr>
      </w:pPr>
      <w:r w:rsidRPr="003A219F">
        <w:rPr>
          <w:sz w:val="22"/>
          <w:szCs w:val="22"/>
        </w:rPr>
        <w:t>автобиография;</w:t>
      </w:r>
    </w:p>
    <w:p w:rsidR="00803881" w:rsidRPr="003A219F" w:rsidRDefault="00803881" w:rsidP="00803881">
      <w:pPr>
        <w:pStyle w:val="2"/>
        <w:widowControl/>
        <w:numPr>
          <w:ilvl w:val="0"/>
          <w:numId w:val="2"/>
        </w:numPr>
        <w:autoSpaceDE/>
        <w:adjustRightInd/>
        <w:spacing w:after="0" w:line="240" w:lineRule="auto"/>
        <w:ind w:left="709" w:firstLine="11"/>
        <w:jc w:val="both"/>
        <w:rPr>
          <w:bCs/>
          <w:iCs/>
          <w:sz w:val="22"/>
          <w:szCs w:val="22"/>
        </w:rPr>
      </w:pPr>
      <w:r w:rsidRPr="003A219F">
        <w:rPr>
          <w:sz w:val="22"/>
          <w:szCs w:val="22"/>
        </w:rPr>
        <w:t>копии документов о высшем образовании;</w:t>
      </w:r>
    </w:p>
    <w:p w:rsidR="00803881" w:rsidRPr="003A219F" w:rsidRDefault="00803881" w:rsidP="00803881">
      <w:pPr>
        <w:pStyle w:val="2"/>
        <w:widowControl/>
        <w:numPr>
          <w:ilvl w:val="0"/>
          <w:numId w:val="2"/>
        </w:numPr>
        <w:autoSpaceDE/>
        <w:adjustRightInd/>
        <w:spacing w:after="0" w:line="240" w:lineRule="auto"/>
        <w:ind w:left="709" w:firstLine="11"/>
        <w:jc w:val="both"/>
        <w:rPr>
          <w:bCs/>
          <w:iCs/>
          <w:sz w:val="22"/>
          <w:szCs w:val="22"/>
        </w:rPr>
      </w:pPr>
      <w:r w:rsidRPr="003A219F">
        <w:rPr>
          <w:sz w:val="22"/>
          <w:szCs w:val="22"/>
        </w:rPr>
        <w:t>копии диплома кандидата (доктора) наук;</w:t>
      </w:r>
    </w:p>
    <w:p w:rsidR="00803881" w:rsidRPr="003A219F" w:rsidRDefault="00803881" w:rsidP="00803881">
      <w:pPr>
        <w:pStyle w:val="2"/>
        <w:widowControl/>
        <w:numPr>
          <w:ilvl w:val="0"/>
          <w:numId w:val="2"/>
        </w:numPr>
        <w:autoSpaceDE/>
        <w:adjustRightInd/>
        <w:spacing w:after="0" w:line="240" w:lineRule="auto"/>
        <w:ind w:left="709" w:firstLine="11"/>
        <w:jc w:val="both"/>
        <w:rPr>
          <w:bCs/>
          <w:iCs/>
          <w:sz w:val="22"/>
          <w:szCs w:val="22"/>
        </w:rPr>
      </w:pPr>
      <w:r w:rsidRPr="003A219F">
        <w:rPr>
          <w:sz w:val="22"/>
          <w:szCs w:val="22"/>
        </w:rPr>
        <w:t>копии аттестата доцента (профессора);</w:t>
      </w:r>
    </w:p>
    <w:p w:rsidR="00803881" w:rsidRPr="003A219F" w:rsidRDefault="00803881" w:rsidP="00B63E99">
      <w:pPr>
        <w:pStyle w:val="2"/>
        <w:widowControl/>
        <w:numPr>
          <w:ilvl w:val="0"/>
          <w:numId w:val="2"/>
        </w:numPr>
        <w:autoSpaceDE/>
        <w:adjustRightInd/>
        <w:spacing w:after="0" w:line="240" w:lineRule="auto"/>
        <w:ind w:left="1134" w:hanging="414"/>
        <w:jc w:val="both"/>
        <w:rPr>
          <w:bCs/>
          <w:iCs/>
          <w:sz w:val="22"/>
          <w:szCs w:val="22"/>
        </w:rPr>
      </w:pPr>
      <w:r w:rsidRPr="003A219F">
        <w:rPr>
          <w:bCs/>
          <w:iCs/>
          <w:sz w:val="22"/>
          <w:szCs w:val="22"/>
        </w:rPr>
        <w:t>копии документов</w:t>
      </w:r>
      <w:r w:rsidR="00B63E99" w:rsidRPr="003A219F">
        <w:rPr>
          <w:bCs/>
          <w:iCs/>
          <w:sz w:val="22"/>
          <w:szCs w:val="22"/>
        </w:rPr>
        <w:t>, подтверждающих повышение</w:t>
      </w:r>
      <w:r w:rsidRPr="003A219F">
        <w:rPr>
          <w:bCs/>
          <w:iCs/>
          <w:sz w:val="22"/>
          <w:szCs w:val="22"/>
        </w:rPr>
        <w:t xml:space="preserve"> квалификации за последние 3 года;</w:t>
      </w:r>
    </w:p>
    <w:p w:rsidR="00803881" w:rsidRPr="003A219F" w:rsidRDefault="00803881" w:rsidP="00803881">
      <w:pPr>
        <w:pStyle w:val="2"/>
        <w:widowControl/>
        <w:numPr>
          <w:ilvl w:val="0"/>
          <w:numId w:val="2"/>
        </w:numPr>
        <w:autoSpaceDE/>
        <w:adjustRightInd/>
        <w:spacing w:after="0" w:line="240" w:lineRule="auto"/>
        <w:ind w:left="709" w:firstLine="11"/>
        <w:jc w:val="both"/>
        <w:rPr>
          <w:bCs/>
          <w:iCs/>
          <w:sz w:val="22"/>
          <w:szCs w:val="22"/>
        </w:rPr>
      </w:pPr>
      <w:r w:rsidRPr="003A219F">
        <w:rPr>
          <w:bCs/>
          <w:iCs/>
          <w:sz w:val="22"/>
          <w:szCs w:val="22"/>
        </w:rPr>
        <w:t>список опубликованных трудов за последние 5 лет, заверенные по основному месту работы;</w:t>
      </w:r>
    </w:p>
    <w:p w:rsidR="003E3AFC" w:rsidRPr="003A219F" w:rsidRDefault="003E3AFC" w:rsidP="003E3AFC">
      <w:pPr>
        <w:pStyle w:val="2"/>
        <w:widowControl/>
        <w:numPr>
          <w:ilvl w:val="0"/>
          <w:numId w:val="2"/>
        </w:numPr>
        <w:autoSpaceDE/>
        <w:adjustRightInd/>
        <w:spacing w:after="0" w:line="240" w:lineRule="auto"/>
        <w:ind w:left="709" w:firstLine="11"/>
        <w:jc w:val="both"/>
        <w:rPr>
          <w:bCs/>
          <w:iCs/>
          <w:sz w:val="22"/>
          <w:szCs w:val="22"/>
        </w:rPr>
      </w:pPr>
      <w:r w:rsidRPr="003A219F">
        <w:rPr>
          <w:sz w:val="22"/>
          <w:szCs w:val="22"/>
        </w:rPr>
        <w:t>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3E3AFC" w:rsidRPr="003A219F" w:rsidRDefault="003E3AFC" w:rsidP="003E3AFC">
      <w:pPr>
        <w:pStyle w:val="2"/>
        <w:widowControl/>
        <w:numPr>
          <w:ilvl w:val="0"/>
          <w:numId w:val="2"/>
        </w:numPr>
        <w:autoSpaceDE/>
        <w:adjustRightInd/>
        <w:spacing w:after="0" w:line="240" w:lineRule="auto"/>
        <w:ind w:left="0" w:firstLine="720"/>
        <w:jc w:val="both"/>
        <w:rPr>
          <w:bCs/>
          <w:iCs/>
          <w:sz w:val="22"/>
          <w:szCs w:val="22"/>
        </w:rPr>
      </w:pPr>
      <w:r w:rsidRPr="003A219F">
        <w:rPr>
          <w:bCs/>
          <w:iCs/>
          <w:sz w:val="22"/>
          <w:szCs w:val="22"/>
        </w:rPr>
        <w:t>справку о прохождении первичного (перио</w:t>
      </w:r>
      <w:r w:rsidR="003B5E1D" w:rsidRPr="003A219F">
        <w:rPr>
          <w:bCs/>
          <w:iCs/>
          <w:sz w:val="22"/>
          <w:szCs w:val="22"/>
        </w:rPr>
        <w:t>дического) медицинского осмотра;</w:t>
      </w:r>
    </w:p>
    <w:p w:rsidR="003B5E1D" w:rsidRPr="003A219F" w:rsidRDefault="003B5E1D" w:rsidP="003B5E1D">
      <w:pPr>
        <w:pStyle w:val="2"/>
        <w:widowControl/>
        <w:numPr>
          <w:ilvl w:val="0"/>
          <w:numId w:val="2"/>
        </w:numPr>
        <w:autoSpaceDE/>
        <w:adjustRightInd/>
        <w:spacing w:after="0" w:line="240" w:lineRule="auto"/>
        <w:ind w:left="0" w:firstLine="720"/>
        <w:jc w:val="both"/>
        <w:rPr>
          <w:bCs/>
          <w:iCs/>
          <w:sz w:val="22"/>
          <w:szCs w:val="22"/>
        </w:rPr>
      </w:pPr>
      <w:r w:rsidRPr="003A219F">
        <w:rPr>
          <w:bCs/>
          <w:iCs/>
          <w:sz w:val="22"/>
          <w:szCs w:val="22"/>
        </w:rPr>
        <w:t>медицинское психиатрическое освидетельствование.</w:t>
      </w:r>
    </w:p>
    <w:p w:rsidR="003E3AFC" w:rsidRDefault="003E3AFC" w:rsidP="003E3AFC">
      <w:pPr>
        <w:pStyle w:val="aa"/>
        <w:rPr>
          <w:rFonts w:ascii="Times New Roman" w:hAnsi="Times New Roman" w:cs="Times New Roman"/>
        </w:rPr>
      </w:pPr>
    </w:p>
    <w:p w:rsidR="003E3AFC" w:rsidRDefault="00FB4823" w:rsidP="003E3AFC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3E3AFC">
        <w:rPr>
          <w:rFonts w:ascii="Times New Roman" w:hAnsi="Times New Roman" w:cs="Times New Roman"/>
        </w:rPr>
        <w:t xml:space="preserve">____________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="003E3A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="003E3AFC">
        <w:rPr>
          <w:rFonts w:ascii="Times New Roman" w:hAnsi="Times New Roman" w:cs="Times New Roman"/>
        </w:rPr>
        <w:t>___________________</w:t>
      </w:r>
    </w:p>
    <w:p w:rsidR="003E3AFC" w:rsidRDefault="00FB4823" w:rsidP="003E3AFC">
      <w:pPr>
        <w:pStyle w:val="a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3E3AFC" w:rsidRPr="00AA007A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3E3AFC" w:rsidRPr="00AA007A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3E3AFC">
        <w:rPr>
          <w:rFonts w:ascii="Times New Roman" w:hAnsi="Times New Roman" w:cs="Times New Roman"/>
          <w:sz w:val="16"/>
          <w:szCs w:val="16"/>
        </w:rPr>
        <w:t>(ФИО)</w:t>
      </w:r>
    </w:p>
    <w:p w:rsidR="003E3AFC" w:rsidRDefault="003E3AFC" w:rsidP="003E3AFC">
      <w:pPr>
        <w:pStyle w:val="a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 _ _ _ _ _ _ _ _ _  _ _ _ _ _ _ _ _ _ _ _ _ _ _ _ _ _ _ _ _ _ _ _ _ _ _ _ _ _ _ _ _ _ _ _ _ _ _ _ _ _ _ _ _ _ _ _ _ _ _ _ _ _ _ _ _ _ _ _ _ _ _ _ _ _ </w:t>
      </w:r>
    </w:p>
    <w:p w:rsidR="003E3AFC" w:rsidRDefault="003E3AFC" w:rsidP="003E3AFC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8F2E89" w:rsidRDefault="008F2E89" w:rsidP="008F2E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AE6">
        <w:rPr>
          <w:rFonts w:ascii="Times New Roman" w:hAnsi="Times New Roman" w:cs="Times New Roman"/>
          <w:sz w:val="18"/>
          <w:szCs w:val="18"/>
        </w:rPr>
        <w:t>Ознакомлен(а) со следующими документами: Положение о порядке замещения должностей педагогических работников, относящихся к профессорско-преподавательскому составу, утвержденным приказом Министерства образования и науки Российской</w:t>
      </w:r>
      <w:r>
        <w:rPr>
          <w:rFonts w:ascii="Times New Roman" w:hAnsi="Times New Roman" w:cs="Times New Roman"/>
          <w:sz w:val="18"/>
          <w:szCs w:val="18"/>
        </w:rPr>
        <w:t xml:space="preserve"> Федерации от 23.07.2015г. №749,</w:t>
      </w:r>
      <w:r w:rsidRPr="00F65AE6">
        <w:rPr>
          <w:rFonts w:ascii="Times New Roman" w:hAnsi="Times New Roman" w:cs="Times New Roman"/>
          <w:sz w:val="18"/>
          <w:szCs w:val="18"/>
        </w:rPr>
        <w:t xml:space="preserve"> Положение о порядке организации и проведения конкурса на замещение должностей педагогических работников, относящихся к профессорско-преподават</w:t>
      </w:r>
      <w:r>
        <w:rPr>
          <w:rFonts w:ascii="Times New Roman" w:hAnsi="Times New Roman" w:cs="Times New Roman"/>
          <w:sz w:val="18"/>
          <w:szCs w:val="18"/>
        </w:rPr>
        <w:t>ельскому составу ФГБОУ ВО «АГУ им. В.Н. Татищева», Устав ФГБОУ ВО «АГУ им. В.Н. Татищева»,</w:t>
      </w:r>
      <w:r w:rsidRPr="00F65AE6">
        <w:rPr>
          <w:rFonts w:ascii="Times New Roman" w:hAnsi="Times New Roman" w:cs="Times New Roman"/>
          <w:sz w:val="18"/>
          <w:szCs w:val="18"/>
        </w:rPr>
        <w:t xml:space="preserve"> Колле</w:t>
      </w:r>
      <w:r>
        <w:rPr>
          <w:rFonts w:ascii="Times New Roman" w:hAnsi="Times New Roman" w:cs="Times New Roman"/>
          <w:sz w:val="18"/>
          <w:szCs w:val="18"/>
        </w:rPr>
        <w:t xml:space="preserve">ктивный договор ФГБОУ ВО «АГУ им. В.Н. Татищева», </w:t>
      </w:r>
      <w:r w:rsidRPr="00F65AE6">
        <w:rPr>
          <w:rFonts w:ascii="Times New Roman" w:hAnsi="Times New Roman" w:cs="Times New Roman"/>
          <w:sz w:val="18"/>
          <w:szCs w:val="18"/>
        </w:rPr>
        <w:t>Правила внутреннего трудового распорядка</w:t>
      </w:r>
      <w:r>
        <w:rPr>
          <w:rFonts w:ascii="Times New Roman" w:hAnsi="Times New Roman" w:cs="Times New Roman"/>
          <w:sz w:val="18"/>
          <w:szCs w:val="18"/>
        </w:rPr>
        <w:t xml:space="preserve"> ФГБОУ ВО «АГУ им. В.Н. Татищева»,</w:t>
      </w:r>
      <w:r w:rsidRPr="00F65AE6">
        <w:rPr>
          <w:rFonts w:ascii="Times New Roman" w:hAnsi="Times New Roman" w:cs="Times New Roman"/>
          <w:sz w:val="18"/>
          <w:szCs w:val="18"/>
        </w:rPr>
        <w:t xml:space="preserve"> Кодекс этики ФГБОУ В</w:t>
      </w:r>
      <w:r>
        <w:rPr>
          <w:rFonts w:ascii="Times New Roman" w:hAnsi="Times New Roman" w:cs="Times New Roman"/>
          <w:sz w:val="18"/>
          <w:szCs w:val="18"/>
        </w:rPr>
        <w:t>О «АГУ им. В.Н. Татищева», должностная инструкция.</w:t>
      </w:r>
    </w:p>
    <w:p w:rsidR="003E3AFC" w:rsidRDefault="003E3AFC" w:rsidP="003E3AFC">
      <w:pPr>
        <w:pStyle w:val="aa"/>
        <w:rPr>
          <w:rFonts w:ascii="Times New Roman" w:hAnsi="Times New Roman" w:cs="Times New Roman"/>
        </w:rPr>
      </w:pPr>
    </w:p>
    <w:p w:rsidR="003E3AFC" w:rsidRDefault="003E3AFC" w:rsidP="003E3AFC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               ____________                                   ___________________</w:t>
      </w:r>
    </w:p>
    <w:p w:rsidR="003E3AFC" w:rsidRDefault="003E3AFC" w:rsidP="003E3AFC">
      <w:pPr>
        <w:pStyle w:val="a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(дата)                                                                 (подпись)                                                                               (ФИО)</w:t>
      </w:r>
    </w:p>
    <w:p w:rsidR="003E3AFC" w:rsidRDefault="003E3AFC" w:rsidP="003E3AFC">
      <w:pPr>
        <w:pStyle w:val="2"/>
        <w:widowControl/>
        <w:autoSpaceDE/>
        <w:adjustRightInd/>
        <w:spacing w:after="0" w:line="240" w:lineRule="auto"/>
        <w:ind w:left="720"/>
        <w:jc w:val="both"/>
        <w:rPr>
          <w:bCs/>
          <w:iCs/>
        </w:rPr>
      </w:pPr>
    </w:p>
    <w:tbl>
      <w:tblPr>
        <w:tblStyle w:val="a3"/>
        <w:tblW w:w="10177" w:type="dxa"/>
        <w:tblInd w:w="-856" w:type="dxa"/>
        <w:tblLook w:val="04A0" w:firstRow="1" w:lastRow="0" w:firstColumn="1" w:lastColumn="0" w:noHBand="0" w:noVBand="1"/>
      </w:tblPr>
      <w:tblGrid>
        <w:gridCol w:w="6243"/>
        <w:gridCol w:w="3934"/>
      </w:tblGrid>
      <w:tr w:rsidR="003E3AFC" w:rsidTr="00C14343">
        <w:trPr>
          <w:trHeight w:val="2076"/>
        </w:trPr>
        <w:tc>
          <w:tcPr>
            <w:tcW w:w="6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AFC" w:rsidRDefault="003E3AFC" w:rsidP="00EA4C7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3AFC" w:rsidRDefault="003E3AFC" w:rsidP="00EA4C7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3AFC" w:rsidRDefault="003E3AFC" w:rsidP="00EA4C7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3AFC" w:rsidRDefault="003E3AFC" w:rsidP="00EA4C7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3AFC" w:rsidRDefault="003E3AFC" w:rsidP="00EA4C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AFC" w:rsidRDefault="003E3AFC" w:rsidP="00EA4C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FC" w:rsidRDefault="003E3AFC" w:rsidP="00EA4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AFC" w:rsidRPr="004E6020" w:rsidRDefault="003E3AFC" w:rsidP="00EA4C71">
            <w:pPr>
              <w:jc w:val="both"/>
              <w:rPr>
                <w:rFonts w:ascii="Times New Roman" w:hAnsi="Times New Roman" w:cs="Times New Roman"/>
              </w:rPr>
            </w:pPr>
            <w:r w:rsidRPr="004E6020">
              <w:rPr>
                <w:rFonts w:ascii="Times New Roman" w:hAnsi="Times New Roman" w:cs="Times New Roman"/>
              </w:rPr>
              <w:t xml:space="preserve">В соответствии с объявленным конкурсом. </w:t>
            </w:r>
          </w:p>
          <w:p w:rsidR="003E3AFC" w:rsidRPr="004E6020" w:rsidRDefault="003E3AFC" w:rsidP="00EA4C71">
            <w:pPr>
              <w:jc w:val="both"/>
              <w:rPr>
                <w:rFonts w:ascii="Times New Roman" w:hAnsi="Times New Roman" w:cs="Times New Roman"/>
              </w:rPr>
            </w:pPr>
            <w:r w:rsidRPr="004E6020">
              <w:rPr>
                <w:rFonts w:ascii="Times New Roman" w:hAnsi="Times New Roman" w:cs="Times New Roman"/>
              </w:rPr>
              <w:t>Конкурс в __________ 20__ года.</w:t>
            </w:r>
          </w:p>
          <w:p w:rsidR="003E3AFC" w:rsidRPr="009A3917" w:rsidRDefault="003E3AFC" w:rsidP="00EA4C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391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9A3917">
              <w:rPr>
                <w:rFonts w:ascii="Times New Roman" w:hAnsi="Times New Roman" w:cs="Times New Roman"/>
                <w:sz w:val="16"/>
                <w:szCs w:val="16"/>
              </w:rPr>
              <w:t xml:space="preserve">  (месяц)</w:t>
            </w:r>
          </w:p>
          <w:p w:rsidR="003E3AFC" w:rsidRPr="00FB4823" w:rsidRDefault="003E3AFC" w:rsidP="00C14343">
            <w:pPr>
              <w:jc w:val="both"/>
              <w:rPr>
                <w:rFonts w:ascii="Times New Roman" w:hAnsi="Times New Roman" w:cs="Times New Roman"/>
              </w:rPr>
            </w:pPr>
            <w:r w:rsidRPr="004525B8">
              <w:rPr>
                <w:rFonts w:ascii="Times New Roman" w:hAnsi="Times New Roman" w:cs="Times New Roman"/>
              </w:rPr>
              <w:t xml:space="preserve">Начальник управления </w:t>
            </w:r>
            <w:r w:rsidR="00C14343">
              <w:rPr>
                <w:rFonts w:ascii="Times New Roman" w:hAnsi="Times New Roman" w:cs="Times New Roman"/>
              </w:rPr>
              <w:t>по работе с персоналом</w:t>
            </w:r>
            <w:r w:rsidRPr="004E6020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____</w:t>
            </w:r>
            <w:r w:rsidRPr="004E6020">
              <w:rPr>
                <w:rFonts w:ascii="Times New Roman" w:hAnsi="Times New Roman" w:cs="Times New Roman"/>
              </w:rPr>
              <w:t>_</w:t>
            </w:r>
            <w:r w:rsidR="009C60B3">
              <w:rPr>
                <w:rFonts w:ascii="Times New Roman" w:hAnsi="Times New Roman" w:cs="Times New Roman"/>
              </w:rPr>
              <w:softHyphen/>
            </w:r>
            <w:r w:rsidR="009C60B3">
              <w:rPr>
                <w:rFonts w:ascii="Times New Roman" w:hAnsi="Times New Roman" w:cs="Times New Roman"/>
              </w:rPr>
              <w:softHyphen/>
              <w:t>__</w:t>
            </w:r>
            <w:r w:rsidR="00C14343">
              <w:rPr>
                <w:rFonts w:ascii="Times New Roman" w:hAnsi="Times New Roman" w:cs="Times New Roman"/>
              </w:rPr>
              <w:t>___</w:t>
            </w:r>
            <w:r w:rsidR="009A0581">
              <w:rPr>
                <w:rFonts w:ascii="Times New Roman" w:hAnsi="Times New Roman" w:cs="Times New Roman"/>
              </w:rPr>
              <w:t xml:space="preserve"> И.А. Говорунова</w:t>
            </w:r>
            <w:r w:rsidRPr="004525B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E3AFC" w:rsidRDefault="003E3AFC" w:rsidP="007E1B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3E3AFC" w:rsidSect="002D7379">
      <w:pgSz w:w="11906" w:h="16838"/>
      <w:pgMar w:top="426" w:right="1133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14C" w:rsidRDefault="0020114C" w:rsidP="00D147E6">
      <w:pPr>
        <w:spacing w:after="0" w:line="240" w:lineRule="auto"/>
      </w:pPr>
      <w:r>
        <w:separator/>
      </w:r>
    </w:p>
  </w:endnote>
  <w:endnote w:type="continuationSeparator" w:id="0">
    <w:p w:rsidR="0020114C" w:rsidRDefault="0020114C" w:rsidP="00D1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14C" w:rsidRDefault="0020114C" w:rsidP="00D147E6">
      <w:pPr>
        <w:spacing w:after="0" w:line="240" w:lineRule="auto"/>
      </w:pPr>
      <w:r>
        <w:separator/>
      </w:r>
    </w:p>
  </w:footnote>
  <w:footnote w:type="continuationSeparator" w:id="0">
    <w:p w:rsidR="0020114C" w:rsidRDefault="0020114C" w:rsidP="00D14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903D6"/>
    <w:multiLevelType w:val="hybridMultilevel"/>
    <w:tmpl w:val="51B04B6E"/>
    <w:lvl w:ilvl="0" w:tplc="A1C0CC18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A8"/>
    <w:rsid w:val="00072EFA"/>
    <w:rsid w:val="000C1B4D"/>
    <w:rsid w:val="0014129C"/>
    <w:rsid w:val="00152677"/>
    <w:rsid w:val="001738E5"/>
    <w:rsid w:val="001C3228"/>
    <w:rsid w:val="001D04DD"/>
    <w:rsid w:val="001E6D25"/>
    <w:rsid w:val="0020114C"/>
    <w:rsid w:val="00225EAB"/>
    <w:rsid w:val="002346A8"/>
    <w:rsid w:val="00243DFE"/>
    <w:rsid w:val="0029226E"/>
    <w:rsid w:val="002D1483"/>
    <w:rsid w:val="002D7379"/>
    <w:rsid w:val="002E1B01"/>
    <w:rsid w:val="00331FB5"/>
    <w:rsid w:val="00350DE5"/>
    <w:rsid w:val="00363BA2"/>
    <w:rsid w:val="003A219F"/>
    <w:rsid w:val="003A2DB6"/>
    <w:rsid w:val="003B5E1D"/>
    <w:rsid w:val="003D2EC7"/>
    <w:rsid w:val="003E3AFC"/>
    <w:rsid w:val="003E5E0D"/>
    <w:rsid w:val="003F2074"/>
    <w:rsid w:val="003F2DA1"/>
    <w:rsid w:val="004010AB"/>
    <w:rsid w:val="00422466"/>
    <w:rsid w:val="004525B8"/>
    <w:rsid w:val="0046145E"/>
    <w:rsid w:val="004A035A"/>
    <w:rsid w:val="004C0229"/>
    <w:rsid w:val="004E6020"/>
    <w:rsid w:val="005250E7"/>
    <w:rsid w:val="005734B1"/>
    <w:rsid w:val="006029D1"/>
    <w:rsid w:val="00632E1C"/>
    <w:rsid w:val="00674690"/>
    <w:rsid w:val="006A1BD2"/>
    <w:rsid w:val="006C4649"/>
    <w:rsid w:val="006E5A6A"/>
    <w:rsid w:val="006F1223"/>
    <w:rsid w:val="007265F4"/>
    <w:rsid w:val="00740820"/>
    <w:rsid w:val="0074586E"/>
    <w:rsid w:val="007763C6"/>
    <w:rsid w:val="007E1B2A"/>
    <w:rsid w:val="007F2717"/>
    <w:rsid w:val="00803881"/>
    <w:rsid w:val="00806C6E"/>
    <w:rsid w:val="0081101C"/>
    <w:rsid w:val="008265C7"/>
    <w:rsid w:val="008314BD"/>
    <w:rsid w:val="00857670"/>
    <w:rsid w:val="0088433B"/>
    <w:rsid w:val="00884A95"/>
    <w:rsid w:val="008D1B8B"/>
    <w:rsid w:val="008D3361"/>
    <w:rsid w:val="008F2E89"/>
    <w:rsid w:val="00927EC7"/>
    <w:rsid w:val="009329C2"/>
    <w:rsid w:val="009530C3"/>
    <w:rsid w:val="00955156"/>
    <w:rsid w:val="00975236"/>
    <w:rsid w:val="009A0581"/>
    <w:rsid w:val="009A3917"/>
    <w:rsid w:val="009C60B3"/>
    <w:rsid w:val="00A151C1"/>
    <w:rsid w:val="00A255BD"/>
    <w:rsid w:val="00A64CDD"/>
    <w:rsid w:val="00A8112B"/>
    <w:rsid w:val="00AA007A"/>
    <w:rsid w:val="00AB0093"/>
    <w:rsid w:val="00AB5CCB"/>
    <w:rsid w:val="00AD264C"/>
    <w:rsid w:val="00B202D8"/>
    <w:rsid w:val="00B56C38"/>
    <w:rsid w:val="00B63E99"/>
    <w:rsid w:val="00B964C9"/>
    <w:rsid w:val="00BB2FCB"/>
    <w:rsid w:val="00BE779E"/>
    <w:rsid w:val="00C14343"/>
    <w:rsid w:val="00C41D5D"/>
    <w:rsid w:val="00C47034"/>
    <w:rsid w:val="00C54B16"/>
    <w:rsid w:val="00C823EF"/>
    <w:rsid w:val="00CC4286"/>
    <w:rsid w:val="00CD3F99"/>
    <w:rsid w:val="00CF1E03"/>
    <w:rsid w:val="00CF65E4"/>
    <w:rsid w:val="00D06657"/>
    <w:rsid w:val="00D147E6"/>
    <w:rsid w:val="00D157E0"/>
    <w:rsid w:val="00D334DE"/>
    <w:rsid w:val="00D53A81"/>
    <w:rsid w:val="00D85263"/>
    <w:rsid w:val="00D86699"/>
    <w:rsid w:val="00D97180"/>
    <w:rsid w:val="00DB401F"/>
    <w:rsid w:val="00DC2664"/>
    <w:rsid w:val="00DF663B"/>
    <w:rsid w:val="00E03BF3"/>
    <w:rsid w:val="00E5230A"/>
    <w:rsid w:val="00E52468"/>
    <w:rsid w:val="00E91B9A"/>
    <w:rsid w:val="00EE5F5B"/>
    <w:rsid w:val="00F00745"/>
    <w:rsid w:val="00F00B9E"/>
    <w:rsid w:val="00F024F4"/>
    <w:rsid w:val="00F1404C"/>
    <w:rsid w:val="00F4025C"/>
    <w:rsid w:val="00F517A1"/>
    <w:rsid w:val="00F65AE6"/>
    <w:rsid w:val="00F96A12"/>
    <w:rsid w:val="00FB4823"/>
    <w:rsid w:val="00FE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7E0C4-C44B-4B74-BB3C-72BE47E3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7E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47E6"/>
  </w:style>
  <w:style w:type="paragraph" w:styleId="a8">
    <w:name w:val="footer"/>
    <w:basedOn w:val="a"/>
    <w:link w:val="a9"/>
    <w:uiPriority w:val="99"/>
    <w:unhideWhenUsed/>
    <w:rsid w:val="00D1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47E6"/>
  </w:style>
  <w:style w:type="paragraph" w:styleId="aa">
    <w:name w:val="No Spacing"/>
    <w:uiPriority w:val="1"/>
    <w:qFormat/>
    <w:rsid w:val="0029226E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rsid w:val="008314B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14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6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3A263-562A-46DB-89BB-FDB48CAF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Григорьевна Наточеева</cp:lastModifiedBy>
  <cp:revision>50</cp:revision>
  <cp:lastPrinted>2023-10-16T09:22:00Z</cp:lastPrinted>
  <dcterms:created xsi:type="dcterms:W3CDTF">2020-02-20T09:51:00Z</dcterms:created>
  <dcterms:modified xsi:type="dcterms:W3CDTF">2023-10-19T09:10:00Z</dcterms:modified>
</cp:coreProperties>
</file>