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EA" w:rsidRPr="000531EA" w:rsidRDefault="000531EA" w:rsidP="000531EA">
      <w:pPr>
        <w:keepNext/>
        <w:spacing w:before="240" w:after="60" w:line="276" w:lineRule="auto"/>
        <w:jc w:val="center"/>
        <w:outlineLvl w:val="0"/>
        <w:rPr>
          <w:sz w:val="26"/>
          <w:szCs w:val="26"/>
        </w:rPr>
      </w:pPr>
      <w:r w:rsidRPr="000531EA">
        <w:rPr>
          <w:b/>
          <w:color w:val="000000" w:themeColor="text1"/>
          <w:sz w:val="26"/>
          <w:szCs w:val="26"/>
        </w:rPr>
        <w:t xml:space="preserve">Научная программа </w:t>
      </w:r>
      <w:r w:rsidRPr="000531EA">
        <w:rPr>
          <w:sz w:val="26"/>
          <w:szCs w:val="26"/>
        </w:rPr>
        <w:t xml:space="preserve">I-й Международной научно-практической конференции </w:t>
      </w:r>
    </w:p>
    <w:p w:rsidR="000531EA" w:rsidRPr="000531EA" w:rsidRDefault="000531EA" w:rsidP="000531EA">
      <w:pPr>
        <w:jc w:val="center"/>
        <w:rPr>
          <w:sz w:val="26"/>
          <w:szCs w:val="26"/>
        </w:rPr>
      </w:pPr>
      <w:r w:rsidRPr="000531EA">
        <w:rPr>
          <w:sz w:val="26"/>
          <w:szCs w:val="26"/>
        </w:rPr>
        <w:t xml:space="preserve">«Современные управленческие технологии в условиях четвертой промышленной революции в странах </w:t>
      </w:r>
      <w:proofErr w:type="spellStart"/>
      <w:r w:rsidRPr="000531EA">
        <w:rPr>
          <w:sz w:val="26"/>
          <w:szCs w:val="26"/>
        </w:rPr>
        <w:t>Прикаспия</w:t>
      </w:r>
      <w:proofErr w:type="spellEnd"/>
      <w:r w:rsidRPr="000531EA">
        <w:rPr>
          <w:sz w:val="26"/>
          <w:szCs w:val="26"/>
        </w:rPr>
        <w:t>: опыт внедрения, проблемы и перспективы»</w:t>
      </w:r>
    </w:p>
    <w:p w:rsidR="00446B1C" w:rsidRDefault="00446B1C" w:rsidP="003C4A67">
      <w:pPr>
        <w:jc w:val="center"/>
        <w:rPr>
          <w:color w:val="000000" w:themeColor="text1"/>
        </w:rPr>
      </w:pPr>
    </w:p>
    <w:p w:rsidR="000531EA" w:rsidRPr="000531EA" w:rsidRDefault="000531EA" w:rsidP="00606016">
      <w:pPr>
        <w:rPr>
          <w:b/>
          <w:i/>
          <w:color w:val="000000" w:themeColor="text1"/>
          <w:u w:val="single"/>
        </w:rPr>
      </w:pPr>
      <w:r w:rsidRPr="000531EA">
        <w:rPr>
          <w:rFonts w:eastAsia="Calibri"/>
          <w:b/>
          <w:sz w:val="26"/>
          <w:szCs w:val="26"/>
          <w:u w:val="single"/>
        </w:rPr>
        <w:t>24.09.2019</w:t>
      </w:r>
    </w:p>
    <w:p w:rsidR="000531EA" w:rsidRDefault="000531EA" w:rsidP="00606016">
      <w:pPr>
        <w:rPr>
          <w:b/>
          <w:i/>
          <w:color w:val="000000" w:themeColor="text1"/>
        </w:rPr>
      </w:pPr>
    </w:p>
    <w:p w:rsidR="00204256" w:rsidRPr="00802F14" w:rsidRDefault="003C4A67" w:rsidP="003856B9">
      <w:pPr>
        <w:jc w:val="both"/>
        <w:rPr>
          <w:color w:val="000000" w:themeColor="text1"/>
        </w:rPr>
      </w:pPr>
      <w:r w:rsidRPr="00213DFA">
        <w:rPr>
          <w:rFonts w:eastAsia="Times New Roman" w:cs="Times New Roman"/>
          <w:b/>
          <w:i/>
          <w:sz w:val="24"/>
          <w:szCs w:val="24"/>
        </w:rPr>
        <w:t>Название секции</w:t>
      </w:r>
      <w:r w:rsidR="00204256" w:rsidRPr="00213DFA">
        <w:rPr>
          <w:b/>
        </w:rPr>
        <w:t>:</w:t>
      </w:r>
      <w:r w:rsidR="00204256">
        <w:t xml:space="preserve"> </w:t>
      </w:r>
      <w:r w:rsidR="00204256" w:rsidRPr="00802F14">
        <w:rPr>
          <w:color w:val="000000" w:themeColor="text1"/>
        </w:rPr>
        <w:t xml:space="preserve">Секция 1. </w:t>
      </w:r>
      <w:r w:rsidR="00802F14" w:rsidRPr="00802F14">
        <w:rPr>
          <w:color w:val="000000" w:themeColor="text1"/>
        </w:rPr>
        <w:t>Теория и методология цифровой трансформации мировой экономики</w:t>
      </w:r>
    </w:p>
    <w:p w:rsidR="003C4A67" w:rsidRPr="003C4A67" w:rsidRDefault="003C4A67" w:rsidP="003856B9">
      <w:pPr>
        <w:jc w:val="both"/>
        <w:rPr>
          <w:rFonts w:eastAsia="Times New Roman" w:cs="Times New Roman"/>
          <w:i/>
          <w:sz w:val="24"/>
          <w:szCs w:val="24"/>
        </w:rPr>
      </w:pPr>
    </w:p>
    <w:p w:rsidR="003C4A67" w:rsidRPr="003C4A67" w:rsidRDefault="003C4A67" w:rsidP="003856B9">
      <w:pPr>
        <w:jc w:val="both"/>
        <w:rPr>
          <w:rFonts w:eastAsia="Times New Roman" w:cs="Times New Roman"/>
          <w:i/>
          <w:sz w:val="24"/>
          <w:szCs w:val="24"/>
        </w:rPr>
      </w:pPr>
      <w:r w:rsidRPr="00213DFA">
        <w:rPr>
          <w:rFonts w:eastAsia="Times New Roman" w:cs="Times New Roman"/>
          <w:b/>
          <w:i/>
          <w:sz w:val="24"/>
          <w:szCs w:val="24"/>
        </w:rPr>
        <w:t>Краткое описание секции</w:t>
      </w:r>
      <w:r w:rsidR="00204256">
        <w:rPr>
          <w:rFonts w:eastAsia="Times New Roman" w:cs="Times New Roman"/>
          <w:i/>
          <w:sz w:val="24"/>
          <w:szCs w:val="24"/>
        </w:rPr>
        <w:t>:</w:t>
      </w:r>
      <w:r w:rsidR="00204256" w:rsidRPr="00204256">
        <w:t xml:space="preserve"> </w:t>
      </w:r>
      <w:r w:rsidR="00561451">
        <w:t xml:space="preserve">обсуждение и выявление современных тенденций изменения теоретических и методологических подходов к описанию процессов цифровой экономики и влияния их на ментальность социума. </w:t>
      </w:r>
    </w:p>
    <w:p w:rsidR="003C4A67" w:rsidRPr="003C4A67" w:rsidRDefault="003C4A67" w:rsidP="003C4A67">
      <w:pPr>
        <w:rPr>
          <w:rFonts w:eastAsia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6"/>
        <w:gridCol w:w="2744"/>
        <w:gridCol w:w="4615"/>
      </w:tblGrid>
      <w:tr w:rsidR="0088222C" w:rsidRPr="00213DFA" w:rsidTr="0088222C">
        <w:tc>
          <w:tcPr>
            <w:tcW w:w="1063" w:type="pct"/>
          </w:tcPr>
          <w:p w:rsidR="0088222C" w:rsidRPr="00213DFA" w:rsidRDefault="0088222C" w:rsidP="003C4A67">
            <w:pPr>
              <w:rPr>
                <w:sz w:val="24"/>
                <w:szCs w:val="24"/>
              </w:rPr>
            </w:pPr>
            <w:r w:rsidRPr="00213DFA">
              <w:rPr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1468" w:type="pct"/>
          </w:tcPr>
          <w:p w:rsidR="0088222C" w:rsidRPr="00213DFA" w:rsidRDefault="0088222C" w:rsidP="003C4A67">
            <w:pPr>
              <w:rPr>
                <w:sz w:val="24"/>
                <w:szCs w:val="24"/>
              </w:rPr>
            </w:pPr>
          </w:p>
        </w:tc>
        <w:tc>
          <w:tcPr>
            <w:tcW w:w="2469" w:type="pct"/>
          </w:tcPr>
          <w:p w:rsidR="0088222C" w:rsidRPr="00213DFA" w:rsidRDefault="0088222C" w:rsidP="003C4A67">
            <w:pPr>
              <w:rPr>
                <w:sz w:val="24"/>
                <w:szCs w:val="24"/>
              </w:rPr>
            </w:pPr>
            <w:r w:rsidRPr="00213DFA">
              <w:rPr>
                <w:sz w:val="24"/>
                <w:szCs w:val="24"/>
              </w:rPr>
              <w:t>Название доклада</w:t>
            </w:r>
          </w:p>
        </w:tc>
      </w:tr>
      <w:tr w:rsidR="0088222C" w:rsidRPr="00213DFA" w:rsidTr="0088222C">
        <w:tc>
          <w:tcPr>
            <w:tcW w:w="1063" w:type="pct"/>
          </w:tcPr>
          <w:p w:rsidR="0088222C" w:rsidRPr="00684EF4" w:rsidRDefault="0088222C" w:rsidP="00B83672">
            <w:pPr>
              <w:rPr>
                <w:i/>
              </w:rPr>
            </w:pPr>
            <w:r w:rsidRPr="00684EF4">
              <w:rPr>
                <w:i/>
                <w:sz w:val="24"/>
                <w:szCs w:val="24"/>
              </w:rPr>
              <w:t>Пленарный</w:t>
            </w:r>
          </w:p>
        </w:tc>
        <w:tc>
          <w:tcPr>
            <w:tcW w:w="1468" w:type="pct"/>
          </w:tcPr>
          <w:p w:rsidR="0088222C" w:rsidRPr="00213DFA" w:rsidRDefault="0088222C" w:rsidP="00B83672">
            <w:pPr>
              <w:rPr>
                <w:i/>
                <w:sz w:val="24"/>
                <w:szCs w:val="24"/>
              </w:rPr>
            </w:pPr>
            <w:proofErr w:type="spellStart"/>
            <w:r w:rsidRPr="0062522B">
              <w:rPr>
                <w:i/>
                <w:sz w:val="24"/>
                <w:szCs w:val="24"/>
              </w:rPr>
              <w:t>Абасов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Али </w:t>
            </w:r>
            <w:proofErr w:type="spellStart"/>
            <w:r w:rsidRPr="0062522B">
              <w:rPr>
                <w:i/>
                <w:sz w:val="24"/>
                <w:szCs w:val="24"/>
              </w:rPr>
              <w:t>Мамедович</w:t>
            </w:r>
            <w:proofErr w:type="spellEnd"/>
          </w:p>
        </w:tc>
        <w:tc>
          <w:tcPr>
            <w:tcW w:w="2469" w:type="pct"/>
          </w:tcPr>
          <w:p w:rsidR="0088222C" w:rsidRPr="00213DFA" w:rsidRDefault="0088222C" w:rsidP="00B8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парадигмы научного поиска в условиях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мировой экономики </w:t>
            </w:r>
          </w:p>
        </w:tc>
      </w:tr>
      <w:tr w:rsidR="0088222C" w:rsidRPr="00213DFA" w:rsidTr="0088222C">
        <w:tc>
          <w:tcPr>
            <w:tcW w:w="1063" w:type="pct"/>
          </w:tcPr>
          <w:p w:rsidR="0088222C" w:rsidRPr="00684EF4" w:rsidRDefault="0088222C" w:rsidP="00B83672">
            <w:pPr>
              <w:rPr>
                <w:i/>
              </w:rPr>
            </w:pPr>
            <w:r w:rsidRPr="00684EF4">
              <w:rPr>
                <w:i/>
                <w:sz w:val="24"/>
                <w:szCs w:val="24"/>
              </w:rPr>
              <w:t>Пленарный</w:t>
            </w:r>
          </w:p>
        </w:tc>
        <w:tc>
          <w:tcPr>
            <w:tcW w:w="1468" w:type="pct"/>
          </w:tcPr>
          <w:p w:rsidR="0088222C" w:rsidRPr="00213DFA" w:rsidRDefault="0088222C" w:rsidP="00B83672">
            <w:pPr>
              <w:rPr>
                <w:i/>
                <w:sz w:val="24"/>
                <w:szCs w:val="24"/>
              </w:rPr>
            </w:pPr>
            <w:r w:rsidRPr="00E94528">
              <w:rPr>
                <w:i/>
                <w:sz w:val="24"/>
                <w:szCs w:val="24"/>
              </w:rPr>
              <w:t>Маркелов Константин Алексеевич</w:t>
            </w:r>
          </w:p>
        </w:tc>
        <w:tc>
          <w:tcPr>
            <w:tcW w:w="2469" w:type="pct"/>
          </w:tcPr>
          <w:p w:rsidR="0088222C" w:rsidRPr="00213DFA" w:rsidRDefault="0088222C" w:rsidP="00B83672">
            <w:pPr>
              <w:rPr>
                <w:i/>
                <w:sz w:val="24"/>
                <w:szCs w:val="24"/>
              </w:rPr>
            </w:pPr>
            <w:r w:rsidRPr="004E36A9">
              <w:rPr>
                <w:sz w:val="24"/>
                <w:szCs w:val="24"/>
              </w:rPr>
              <w:t xml:space="preserve">Управление цифровой трансформацией как условие </w:t>
            </w:r>
            <w:proofErr w:type="spellStart"/>
            <w:r w:rsidRPr="004E36A9">
              <w:rPr>
                <w:sz w:val="24"/>
                <w:szCs w:val="24"/>
              </w:rPr>
              <w:t>инновационно</w:t>
            </w:r>
            <w:proofErr w:type="spellEnd"/>
            <w:r w:rsidRPr="004E36A9">
              <w:rPr>
                <w:sz w:val="24"/>
                <w:szCs w:val="24"/>
              </w:rPr>
              <w:t>-</w:t>
            </w:r>
            <w:proofErr w:type="gramStart"/>
            <w:r w:rsidRPr="004E36A9">
              <w:rPr>
                <w:sz w:val="24"/>
                <w:szCs w:val="24"/>
              </w:rPr>
              <w:t>технологического  прорыва</w:t>
            </w:r>
            <w:proofErr w:type="gramEnd"/>
            <w:r w:rsidRPr="004E36A9">
              <w:rPr>
                <w:sz w:val="24"/>
                <w:szCs w:val="24"/>
              </w:rPr>
              <w:t xml:space="preserve"> России.  </w:t>
            </w:r>
          </w:p>
        </w:tc>
      </w:tr>
      <w:tr w:rsidR="0088222C" w:rsidRPr="00213DFA" w:rsidTr="0088222C">
        <w:tc>
          <w:tcPr>
            <w:tcW w:w="1063" w:type="pct"/>
          </w:tcPr>
          <w:p w:rsidR="0088222C" w:rsidRPr="00684EF4" w:rsidRDefault="0088222C" w:rsidP="00B83672">
            <w:pPr>
              <w:rPr>
                <w:i/>
              </w:rPr>
            </w:pPr>
            <w:r w:rsidRPr="00684EF4">
              <w:rPr>
                <w:i/>
                <w:sz w:val="24"/>
                <w:szCs w:val="24"/>
              </w:rPr>
              <w:t>Пленарный</w:t>
            </w:r>
          </w:p>
        </w:tc>
        <w:tc>
          <w:tcPr>
            <w:tcW w:w="1468" w:type="pct"/>
          </w:tcPr>
          <w:p w:rsidR="0088222C" w:rsidRPr="0062522B" w:rsidRDefault="0088222C" w:rsidP="00B836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Мироненко Лариса Вячеславовна </w:t>
            </w:r>
          </w:p>
        </w:tc>
        <w:tc>
          <w:tcPr>
            <w:tcW w:w="2469" w:type="pct"/>
          </w:tcPr>
          <w:p w:rsidR="0088222C" w:rsidRPr="000B006D" w:rsidRDefault="0088222C" w:rsidP="00B8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Законотворческая деятельность региональных парламентов в области интеграционных процессов стран </w:t>
            </w:r>
            <w:proofErr w:type="spellStart"/>
            <w:r>
              <w:rPr>
                <w:sz w:val="24"/>
                <w:szCs w:val="24"/>
              </w:rPr>
              <w:t>Прикаспия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88222C" w:rsidRPr="00A63D62" w:rsidTr="0088222C">
        <w:tc>
          <w:tcPr>
            <w:tcW w:w="1063" w:type="pct"/>
          </w:tcPr>
          <w:p w:rsidR="0088222C" w:rsidRPr="00A63D62" w:rsidRDefault="0088222C" w:rsidP="00446B1C">
            <w:r w:rsidRPr="00A63D62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68" w:type="pct"/>
          </w:tcPr>
          <w:p w:rsidR="0088222C" w:rsidRPr="00A63D62" w:rsidRDefault="0088222C" w:rsidP="00446B1C">
            <w:pPr>
              <w:rPr>
                <w:i/>
                <w:sz w:val="24"/>
                <w:szCs w:val="24"/>
              </w:rPr>
            </w:pPr>
            <w:r w:rsidRPr="00A63D62">
              <w:rPr>
                <w:i/>
                <w:sz w:val="24"/>
                <w:szCs w:val="24"/>
              </w:rPr>
              <w:t>Кочеткова Наталья Николаевна</w:t>
            </w:r>
          </w:p>
        </w:tc>
        <w:tc>
          <w:tcPr>
            <w:tcW w:w="2469" w:type="pct"/>
          </w:tcPr>
          <w:p w:rsidR="0088222C" w:rsidRPr="00A63D62" w:rsidRDefault="0088222C" w:rsidP="00446B1C">
            <w:pPr>
              <w:rPr>
                <w:sz w:val="24"/>
                <w:szCs w:val="24"/>
              </w:rPr>
            </w:pPr>
            <w:r w:rsidRPr="00A63D62">
              <w:rPr>
                <w:sz w:val="24"/>
                <w:szCs w:val="24"/>
              </w:rPr>
              <w:t>О внедрении цифровых технологий в сфере управления человеческими ресурсами</w:t>
            </w:r>
          </w:p>
        </w:tc>
      </w:tr>
      <w:tr w:rsidR="0088222C" w:rsidRPr="00A63D62" w:rsidTr="0088222C">
        <w:trPr>
          <w:trHeight w:val="266"/>
        </w:trPr>
        <w:tc>
          <w:tcPr>
            <w:tcW w:w="1063" w:type="pct"/>
          </w:tcPr>
          <w:p w:rsidR="0088222C" w:rsidRPr="00A63D62" w:rsidRDefault="0088222C" w:rsidP="00446B1C">
            <w:r w:rsidRPr="00A63D62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68" w:type="pct"/>
          </w:tcPr>
          <w:p w:rsidR="0088222C" w:rsidRPr="00A63D62" w:rsidRDefault="0088222C" w:rsidP="00446B1C">
            <w:pPr>
              <w:rPr>
                <w:i/>
                <w:sz w:val="24"/>
                <w:szCs w:val="24"/>
              </w:rPr>
            </w:pPr>
            <w:proofErr w:type="spellStart"/>
            <w:r w:rsidRPr="00A63D62">
              <w:rPr>
                <w:i/>
                <w:sz w:val="24"/>
                <w:szCs w:val="24"/>
              </w:rPr>
              <w:t>Минева</w:t>
            </w:r>
            <w:proofErr w:type="spellEnd"/>
            <w:r w:rsidRPr="00A63D62">
              <w:rPr>
                <w:i/>
                <w:sz w:val="24"/>
                <w:szCs w:val="24"/>
              </w:rPr>
              <w:t xml:space="preserve"> Оксана Карловна</w:t>
            </w:r>
          </w:p>
        </w:tc>
        <w:tc>
          <w:tcPr>
            <w:tcW w:w="2469" w:type="pct"/>
          </w:tcPr>
          <w:p w:rsidR="0088222C" w:rsidRPr="00A63D62" w:rsidRDefault="0088222C" w:rsidP="00446B1C">
            <w:pPr>
              <w:spacing w:after="200" w:line="276" w:lineRule="auto"/>
              <w:rPr>
                <w:sz w:val="24"/>
                <w:szCs w:val="24"/>
              </w:rPr>
            </w:pPr>
            <w:r w:rsidRPr="00A63D62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A63D62">
              <w:rPr>
                <w:sz w:val="24"/>
                <w:szCs w:val="24"/>
              </w:rPr>
              <w:t>бенчмаркетинга</w:t>
            </w:r>
            <w:proofErr w:type="spellEnd"/>
            <w:r w:rsidRPr="00A63D62">
              <w:rPr>
                <w:sz w:val="24"/>
                <w:szCs w:val="24"/>
              </w:rPr>
              <w:t xml:space="preserve"> при внедрении инструментов цифровой экономики</w:t>
            </w:r>
          </w:p>
        </w:tc>
      </w:tr>
      <w:tr w:rsidR="0088222C" w:rsidRPr="00A63D62" w:rsidTr="0088222C">
        <w:trPr>
          <w:trHeight w:val="266"/>
        </w:trPr>
        <w:tc>
          <w:tcPr>
            <w:tcW w:w="1063" w:type="pct"/>
          </w:tcPr>
          <w:p w:rsidR="0088222C" w:rsidRPr="00A63D62" w:rsidRDefault="0088222C" w:rsidP="00446B1C">
            <w:r w:rsidRPr="00A63D62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68" w:type="pct"/>
          </w:tcPr>
          <w:p w:rsidR="0088222C" w:rsidRPr="00A63D62" w:rsidRDefault="0088222C" w:rsidP="00446B1C">
            <w:pPr>
              <w:rPr>
                <w:i/>
                <w:sz w:val="24"/>
                <w:szCs w:val="24"/>
              </w:rPr>
            </w:pPr>
            <w:r w:rsidRPr="00A63D62">
              <w:rPr>
                <w:i/>
                <w:sz w:val="24"/>
                <w:szCs w:val="24"/>
              </w:rPr>
              <w:t xml:space="preserve">Епифанова Нелли </w:t>
            </w:r>
            <w:proofErr w:type="spellStart"/>
            <w:r w:rsidRPr="00A63D62">
              <w:rPr>
                <w:i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469" w:type="pct"/>
          </w:tcPr>
          <w:p w:rsidR="0088222C" w:rsidRPr="00A63D62" w:rsidRDefault="0088222C" w:rsidP="00446B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63D62">
              <w:rPr>
                <w:rFonts w:eastAsiaTheme="minorHAnsi"/>
                <w:sz w:val="24"/>
                <w:szCs w:val="24"/>
                <w:lang w:eastAsia="en-US"/>
              </w:rPr>
              <w:t xml:space="preserve">Новые возможности для цифровых технологий в </w:t>
            </w:r>
            <w:proofErr w:type="gramStart"/>
            <w:r w:rsidRPr="00A63D62">
              <w:rPr>
                <w:rFonts w:eastAsiaTheme="minorHAnsi"/>
                <w:sz w:val="24"/>
                <w:szCs w:val="24"/>
                <w:lang w:eastAsia="en-US"/>
              </w:rPr>
              <w:t>сфере  менеджмента</w:t>
            </w:r>
            <w:proofErr w:type="gramEnd"/>
          </w:p>
        </w:tc>
      </w:tr>
      <w:tr w:rsidR="0088222C" w:rsidRPr="00213DFA" w:rsidTr="0088222C">
        <w:trPr>
          <w:trHeight w:val="266"/>
        </w:trPr>
        <w:tc>
          <w:tcPr>
            <w:tcW w:w="1063" w:type="pct"/>
          </w:tcPr>
          <w:p w:rsidR="0088222C" w:rsidRDefault="0088222C" w:rsidP="0062522B">
            <w:r w:rsidRPr="00EC44EE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68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r w:rsidRPr="0062522B">
              <w:rPr>
                <w:i/>
                <w:sz w:val="24"/>
                <w:szCs w:val="24"/>
              </w:rPr>
              <w:t xml:space="preserve">Сулейманова Динара </w:t>
            </w:r>
            <w:proofErr w:type="spellStart"/>
            <w:r w:rsidRPr="0062522B">
              <w:rPr>
                <w:i/>
                <w:sz w:val="24"/>
                <w:szCs w:val="24"/>
              </w:rPr>
              <w:t>Абдулбасировна</w:t>
            </w:r>
            <w:proofErr w:type="spellEnd"/>
          </w:p>
        </w:tc>
        <w:tc>
          <w:tcPr>
            <w:tcW w:w="2469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r w:rsidRPr="0062522B">
              <w:rPr>
                <w:sz w:val="24"/>
                <w:szCs w:val="24"/>
              </w:rPr>
              <w:t>Методические аспекты управленческого анализа деятельности промышленных предприятий Республики Дагестан</w:t>
            </w:r>
          </w:p>
        </w:tc>
      </w:tr>
      <w:tr w:rsidR="0088222C" w:rsidRPr="00213DFA" w:rsidTr="0088222C">
        <w:trPr>
          <w:trHeight w:val="266"/>
        </w:trPr>
        <w:tc>
          <w:tcPr>
            <w:tcW w:w="1063" w:type="pct"/>
          </w:tcPr>
          <w:p w:rsidR="0088222C" w:rsidRDefault="0088222C" w:rsidP="0062522B">
            <w:r w:rsidRPr="00EC44EE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68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r w:rsidRPr="0062522B">
              <w:rPr>
                <w:i/>
                <w:sz w:val="24"/>
                <w:szCs w:val="24"/>
              </w:rPr>
              <w:t>Курченков Владимир Викторович</w:t>
            </w:r>
          </w:p>
        </w:tc>
        <w:tc>
          <w:tcPr>
            <w:tcW w:w="2469" w:type="pct"/>
          </w:tcPr>
          <w:p w:rsidR="0088222C" w:rsidRPr="00213DFA" w:rsidRDefault="0088222C" w:rsidP="0062522B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2522B">
              <w:rPr>
                <w:sz w:val="24"/>
                <w:szCs w:val="24"/>
              </w:rPr>
              <w:t>Совершенствование форм проектного управления в органах государственной власти</w:t>
            </w:r>
          </w:p>
        </w:tc>
      </w:tr>
      <w:tr w:rsidR="0088222C" w:rsidRPr="00213DFA" w:rsidTr="0088222C">
        <w:tc>
          <w:tcPr>
            <w:tcW w:w="1063" w:type="pct"/>
          </w:tcPr>
          <w:p w:rsidR="0088222C" w:rsidRDefault="0088222C" w:rsidP="00E94528">
            <w:r w:rsidRPr="00EC44EE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68" w:type="pct"/>
          </w:tcPr>
          <w:p w:rsidR="0088222C" w:rsidRPr="00235344" w:rsidRDefault="0088222C" w:rsidP="00E94528">
            <w:pPr>
              <w:rPr>
                <w:i/>
                <w:sz w:val="24"/>
                <w:szCs w:val="24"/>
              </w:rPr>
            </w:pPr>
            <w:proofErr w:type="spellStart"/>
            <w:r w:rsidRPr="00E94528">
              <w:rPr>
                <w:i/>
                <w:sz w:val="24"/>
                <w:szCs w:val="24"/>
              </w:rPr>
              <w:t>Бережнов</w:t>
            </w:r>
            <w:proofErr w:type="spellEnd"/>
            <w:r w:rsidRPr="00E94528">
              <w:rPr>
                <w:i/>
                <w:sz w:val="24"/>
                <w:szCs w:val="24"/>
              </w:rPr>
              <w:t xml:space="preserve"> Геннадий Викторович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9" w:type="pct"/>
          </w:tcPr>
          <w:p w:rsidR="0088222C" w:rsidRPr="00486AE6" w:rsidRDefault="0088222C" w:rsidP="00E945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бизнес и логистика</w:t>
            </w:r>
          </w:p>
        </w:tc>
      </w:tr>
      <w:tr w:rsidR="0088222C" w:rsidRPr="00213DFA" w:rsidTr="0088222C">
        <w:trPr>
          <w:trHeight w:val="1104"/>
        </w:trPr>
        <w:tc>
          <w:tcPr>
            <w:tcW w:w="1063" w:type="pct"/>
          </w:tcPr>
          <w:p w:rsidR="0088222C" w:rsidRDefault="0088222C" w:rsidP="00E94528">
            <w:r w:rsidRPr="00EC44EE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68" w:type="pct"/>
          </w:tcPr>
          <w:p w:rsidR="0088222C" w:rsidRPr="00235344" w:rsidRDefault="0088222C" w:rsidP="00E94528">
            <w:pPr>
              <w:rPr>
                <w:i/>
                <w:sz w:val="24"/>
                <w:szCs w:val="24"/>
              </w:rPr>
            </w:pPr>
            <w:r w:rsidRPr="00E94528">
              <w:rPr>
                <w:i/>
                <w:sz w:val="24"/>
                <w:szCs w:val="24"/>
              </w:rPr>
              <w:t xml:space="preserve">Смирнова Диана </w:t>
            </w:r>
            <w:proofErr w:type="spellStart"/>
            <w:r w:rsidRPr="00E94528">
              <w:rPr>
                <w:i/>
                <w:sz w:val="24"/>
                <w:szCs w:val="24"/>
              </w:rPr>
              <w:t>Шамасовна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 w:rsidRPr="00E94528">
              <w:rPr>
                <w:i/>
                <w:sz w:val="24"/>
                <w:szCs w:val="24"/>
              </w:rPr>
              <w:t xml:space="preserve">Якубов </w:t>
            </w:r>
            <w:proofErr w:type="spellStart"/>
            <w:r w:rsidRPr="00E94528">
              <w:rPr>
                <w:i/>
                <w:sz w:val="24"/>
                <w:szCs w:val="24"/>
              </w:rPr>
              <w:t>Шамас</w:t>
            </w:r>
            <w:proofErr w:type="spellEnd"/>
            <w:r w:rsidRPr="00E945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94528">
              <w:rPr>
                <w:i/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2469" w:type="pct"/>
          </w:tcPr>
          <w:p w:rsidR="0088222C" w:rsidRPr="00DA00FB" w:rsidRDefault="0088222C" w:rsidP="00E9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опыт использования виртуальной и дополненной реальности в сфере маркетинга и логистики</w:t>
            </w:r>
          </w:p>
        </w:tc>
      </w:tr>
    </w:tbl>
    <w:p w:rsidR="003C4A67" w:rsidRPr="003C4A67" w:rsidRDefault="003C4A67" w:rsidP="003C4A67">
      <w:pPr>
        <w:rPr>
          <w:rFonts w:eastAsia="Times New Roman" w:cs="Times New Roman"/>
          <w:sz w:val="24"/>
          <w:szCs w:val="24"/>
        </w:rPr>
      </w:pPr>
    </w:p>
    <w:p w:rsidR="00204256" w:rsidRPr="00204256" w:rsidRDefault="00204256" w:rsidP="00204256">
      <w:r w:rsidRPr="00213DFA">
        <w:rPr>
          <w:rFonts w:eastAsia="Times New Roman" w:cs="Times New Roman"/>
          <w:b/>
          <w:i/>
          <w:sz w:val="24"/>
          <w:szCs w:val="24"/>
        </w:rPr>
        <w:t>Название секции</w:t>
      </w:r>
      <w:r w:rsidRPr="00213DFA">
        <w:rPr>
          <w:b/>
        </w:rPr>
        <w:t>:</w:t>
      </w:r>
      <w:r>
        <w:t xml:space="preserve"> </w:t>
      </w:r>
      <w:r w:rsidRPr="00204256">
        <w:t xml:space="preserve">Секция 2. </w:t>
      </w:r>
      <w:r w:rsidR="00802F14" w:rsidRPr="00802F14">
        <w:rPr>
          <w:color w:val="000000" w:themeColor="text1"/>
        </w:rPr>
        <w:t xml:space="preserve">Экономическая и информационная безопасность стран </w:t>
      </w:r>
      <w:proofErr w:type="spellStart"/>
      <w:r w:rsidR="00802F14" w:rsidRPr="00802F14">
        <w:rPr>
          <w:color w:val="000000" w:themeColor="text1"/>
        </w:rPr>
        <w:t>Прикаспия</w:t>
      </w:r>
      <w:proofErr w:type="spellEnd"/>
      <w:r w:rsidR="00802F14">
        <w:rPr>
          <w:color w:val="000000" w:themeColor="text1"/>
        </w:rPr>
        <w:t xml:space="preserve"> в условиях четвертой промышленной революции</w:t>
      </w:r>
      <w:r w:rsidR="00802F14" w:rsidRPr="00802F14">
        <w:rPr>
          <w:color w:val="000000" w:themeColor="text1"/>
        </w:rPr>
        <w:t>: основные параметры и ключевые элементы</w:t>
      </w:r>
    </w:p>
    <w:p w:rsidR="003856B9" w:rsidRDefault="003856B9" w:rsidP="00204256">
      <w:pPr>
        <w:rPr>
          <w:rFonts w:eastAsia="Times New Roman" w:cs="Times New Roman"/>
          <w:b/>
          <w:i/>
          <w:sz w:val="24"/>
          <w:szCs w:val="24"/>
        </w:rPr>
      </w:pPr>
    </w:p>
    <w:p w:rsidR="00111591" w:rsidRDefault="00204256" w:rsidP="00111591">
      <w:pPr>
        <w:jc w:val="both"/>
      </w:pPr>
      <w:r w:rsidRPr="00213DFA">
        <w:rPr>
          <w:rFonts w:eastAsia="Times New Roman" w:cs="Times New Roman"/>
          <w:b/>
          <w:i/>
          <w:sz w:val="24"/>
          <w:szCs w:val="24"/>
        </w:rPr>
        <w:t>Краткое описание секции</w:t>
      </w:r>
      <w:r>
        <w:rPr>
          <w:rFonts w:eastAsia="Times New Roman" w:cs="Times New Roman"/>
          <w:i/>
          <w:sz w:val="24"/>
          <w:szCs w:val="24"/>
        </w:rPr>
        <w:t>:</w:t>
      </w:r>
      <w:r w:rsidRPr="00204256">
        <w:t xml:space="preserve"> </w:t>
      </w:r>
      <w:r w:rsidR="00111591">
        <w:t>рассматривается с</w:t>
      </w:r>
      <w:r w:rsidR="00111591" w:rsidRPr="00111591">
        <w:t>истема экономической и информационной</w:t>
      </w:r>
      <w:r w:rsidR="00111591" w:rsidRPr="00111591">
        <w:rPr>
          <w:sz w:val="28"/>
          <w:szCs w:val="28"/>
        </w:rPr>
        <w:t xml:space="preserve"> </w:t>
      </w:r>
      <w:r w:rsidR="00111591">
        <w:t xml:space="preserve">безопасности </w:t>
      </w:r>
      <w:r w:rsidR="00760C98" w:rsidRPr="00802F14">
        <w:rPr>
          <w:color w:val="000000" w:themeColor="text1"/>
        </w:rPr>
        <w:t xml:space="preserve">стран </w:t>
      </w:r>
      <w:proofErr w:type="spellStart"/>
      <w:r w:rsidR="00760C98" w:rsidRPr="00802F14">
        <w:rPr>
          <w:color w:val="000000" w:themeColor="text1"/>
        </w:rPr>
        <w:t>Прикаспия</w:t>
      </w:r>
      <w:proofErr w:type="spellEnd"/>
      <w:r w:rsidR="00760C98">
        <w:rPr>
          <w:color w:val="000000" w:themeColor="text1"/>
        </w:rPr>
        <w:t xml:space="preserve"> </w:t>
      </w:r>
      <w:r w:rsidR="00111591">
        <w:t>как</w:t>
      </w:r>
      <w:r w:rsidR="00111591" w:rsidRPr="00111591">
        <w:t xml:space="preserve"> организованная совокупность специальных органов, служб, </w:t>
      </w:r>
      <w:r w:rsidR="00111591" w:rsidRPr="00111591">
        <w:lastRenderedPageBreak/>
        <w:t>средств, методов, и мероприятий, обеспечивающих защиту жизненно важных интересов личности, предприятия, государства от внутренних и внешних уг</w:t>
      </w:r>
      <w:r w:rsidR="00111591">
        <w:t>роз, где о</w:t>
      </w:r>
      <w:r w:rsidR="00111591" w:rsidRPr="00111591">
        <w:t xml:space="preserve">дной из составляющих экономической и информационной безопасности является пресечение и выявление правонарушений </w:t>
      </w:r>
      <w:r w:rsidR="00760C98">
        <w:rPr>
          <w:color w:val="000000" w:themeColor="text1"/>
        </w:rPr>
        <w:t>в условиях четвертой промышленной революции</w:t>
      </w:r>
      <w:r w:rsidR="00111591" w:rsidRPr="00111591">
        <w:t xml:space="preserve">. </w:t>
      </w:r>
    </w:p>
    <w:p w:rsidR="00111591" w:rsidRPr="00111591" w:rsidRDefault="00111591" w:rsidP="00111591">
      <w:pPr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6"/>
        <w:gridCol w:w="2774"/>
        <w:gridCol w:w="4585"/>
      </w:tblGrid>
      <w:tr w:rsidR="0088222C" w:rsidRPr="0077103F" w:rsidTr="0088222C">
        <w:tc>
          <w:tcPr>
            <w:tcW w:w="1063" w:type="pct"/>
          </w:tcPr>
          <w:p w:rsidR="0088222C" w:rsidRPr="0077103F" w:rsidRDefault="0088222C" w:rsidP="00A63D57">
            <w:pPr>
              <w:rPr>
                <w:sz w:val="24"/>
                <w:szCs w:val="24"/>
              </w:rPr>
            </w:pPr>
            <w:r w:rsidRPr="0077103F">
              <w:rPr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1484" w:type="pct"/>
          </w:tcPr>
          <w:p w:rsidR="0088222C" w:rsidRPr="0077103F" w:rsidRDefault="0088222C" w:rsidP="00A63D57">
            <w:pPr>
              <w:rPr>
                <w:sz w:val="24"/>
                <w:szCs w:val="24"/>
              </w:rPr>
            </w:pPr>
          </w:p>
        </w:tc>
        <w:tc>
          <w:tcPr>
            <w:tcW w:w="2453" w:type="pct"/>
          </w:tcPr>
          <w:p w:rsidR="0088222C" w:rsidRPr="0077103F" w:rsidRDefault="0088222C" w:rsidP="00A63D57">
            <w:pPr>
              <w:rPr>
                <w:sz w:val="24"/>
                <w:szCs w:val="24"/>
              </w:rPr>
            </w:pPr>
            <w:r w:rsidRPr="0077103F">
              <w:rPr>
                <w:sz w:val="24"/>
                <w:szCs w:val="24"/>
              </w:rPr>
              <w:t>Название доклада</w:t>
            </w:r>
          </w:p>
        </w:tc>
      </w:tr>
      <w:tr w:rsidR="0088222C" w:rsidRPr="0077103F" w:rsidTr="0088222C">
        <w:tc>
          <w:tcPr>
            <w:tcW w:w="1063" w:type="pct"/>
          </w:tcPr>
          <w:p w:rsidR="0088222C" w:rsidRDefault="0088222C" w:rsidP="0062522B">
            <w:r w:rsidRPr="00072D40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84" w:type="pct"/>
          </w:tcPr>
          <w:p w:rsidR="0088222C" w:rsidRPr="00486AE6" w:rsidRDefault="0088222C" w:rsidP="0062522B">
            <w:pPr>
              <w:rPr>
                <w:i/>
                <w:sz w:val="24"/>
                <w:szCs w:val="24"/>
              </w:rPr>
            </w:pPr>
            <w:proofErr w:type="spellStart"/>
            <w:r w:rsidRPr="0062522B">
              <w:rPr>
                <w:i/>
                <w:sz w:val="24"/>
                <w:szCs w:val="24"/>
              </w:rPr>
              <w:t>Березнюк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453" w:type="pct"/>
          </w:tcPr>
          <w:p w:rsidR="0088222C" w:rsidRPr="0077103F" w:rsidRDefault="0088222C" w:rsidP="0062522B">
            <w:pPr>
              <w:rPr>
                <w:sz w:val="24"/>
                <w:szCs w:val="24"/>
              </w:rPr>
            </w:pPr>
            <w:r w:rsidRPr="0062522B">
              <w:rPr>
                <w:sz w:val="24"/>
                <w:szCs w:val="24"/>
              </w:rPr>
              <w:t>Использование инновационных управленческих технологий в аудите</w:t>
            </w:r>
          </w:p>
        </w:tc>
      </w:tr>
      <w:tr w:rsidR="0088222C" w:rsidRPr="0077103F" w:rsidTr="0088222C">
        <w:trPr>
          <w:trHeight w:val="266"/>
        </w:trPr>
        <w:tc>
          <w:tcPr>
            <w:tcW w:w="1063" w:type="pct"/>
          </w:tcPr>
          <w:p w:rsidR="0088222C" w:rsidRDefault="0088222C" w:rsidP="0062522B">
            <w:r w:rsidRPr="00072D40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84" w:type="pct"/>
          </w:tcPr>
          <w:p w:rsidR="0088222C" w:rsidRPr="00486AE6" w:rsidRDefault="0088222C" w:rsidP="0062522B">
            <w:pPr>
              <w:rPr>
                <w:i/>
                <w:sz w:val="24"/>
                <w:szCs w:val="24"/>
              </w:rPr>
            </w:pPr>
            <w:proofErr w:type="spellStart"/>
            <w:r w:rsidRPr="0062522B">
              <w:rPr>
                <w:i/>
                <w:sz w:val="24"/>
                <w:szCs w:val="24"/>
              </w:rPr>
              <w:t>Низимов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Самариддин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Фахриевич</w:t>
            </w:r>
            <w:proofErr w:type="spellEnd"/>
          </w:p>
        </w:tc>
        <w:tc>
          <w:tcPr>
            <w:tcW w:w="2453" w:type="pct"/>
          </w:tcPr>
          <w:p w:rsidR="0088222C" w:rsidRPr="0077103F" w:rsidRDefault="0088222C" w:rsidP="0062522B">
            <w:pPr>
              <w:rPr>
                <w:sz w:val="24"/>
                <w:szCs w:val="24"/>
              </w:rPr>
            </w:pPr>
            <w:r w:rsidRPr="0062522B">
              <w:rPr>
                <w:sz w:val="24"/>
                <w:szCs w:val="24"/>
              </w:rPr>
              <w:t>Формирование системы показателей управленческого контроля</w:t>
            </w:r>
          </w:p>
        </w:tc>
      </w:tr>
      <w:tr w:rsidR="0088222C" w:rsidRPr="0077103F" w:rsidTr="0088222C">
        <w:trPr>
          <w:trHeight w:val="492"/>
        </w:trPr>
        <w:tc>
          <w:tcPr>
            <w:tcW w:w="1063" w:type="pct"/>
          </w:tcPr>
          <w:p w:rsidR="0088222C" w:rsidRDefault="0088222C" w:rsidP="0062522B">
            <w:r w:rsidRPr="00072D40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84" w:type="pct"/>
          </w:tcPr>
          <w:p w:rsidR="0088222C" w:rsidRPr="00486AE6" w:rsidRDefault="0088222C" w:rsidP="0062522B">
            <w:pPr>
              <w:rPr>
                <w:i/>
                <w:sz w:val="24"/>
                <w:szCs w:val="24"/>
              </w:rPr>
            </w:pPr>
            <w:proofErr w:type="spellStart"/>
            <w:r w:rsidRPr="0062522B">
              <w:rPr>
                <w:i/>
                <w:sz w:val="24"/>
                <w:szCs w:val="24"/>
              </w:rPr>
              <w:t>Барфиев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Кобилджон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Хушвахтович</w:t>
            </w:r>
            <w:proofErr w:type="spellEnd"/>
          </w:p>
        </w:tc>
        <w:tc>
          <w:tcPr>
            <w:tcW w:w="2453" w:type="pct"/>
          </w:tcPr>
          <w:p w:rsidR="0088222C" w:rsidRPr="0077103F" w:rsidRDefault="0088222C" w:rsidP="0062522B">
            <w:pPr>
              <w:rPr>
                <w:sz w:val="24"/>
                <w:szCs w:val="24"/>
              </w:rPr>
            </w:pPr>
            <w:r w:rsidRPr="0062522B">
              <w:rPr>
                <w:sz w:val="24"/>
                <w:szCs w:val="24"/>
              </w:rPr>
              <w:t>Управленческий учет в информационной системе сельскохозяйственного предприятия</w:t>
            </w:r>
          </w:p>
        </w:tc>
      </w:tr>
      <w:tr w:rsidR="0088222C" w:rsidRPr="00A63D62" w:rsidTr="0088222C">
        <w:tc>
          <w:tcPr>
            <w:tcW w:w="1063" w:type="pct"/>
          </w:tcPr>
          <w:p w:rsidR="0088222C" w:rsidRPr="00A63D62" w:rsidRDefault="0088222C" w:rsidP="00446B1C">
            <w:r w:rsidRPr="00A63D62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84" w:type="pct"/>
          </w:tcPr>
          <w:p w:rsidR="0088222C" w:rsidRPr="00A63D62" w:rsidRDefault="0088222C" w:rsidP="00446B1C">
            <w:pPr>
              <w:rPr>
                <w:i/>
                <w:sz w:val="24"/>
                <w:szCs w:val="24"/>
              </w:rPr>
            </w:pPr>
            <w:r w:rsidRPr="00A63D62">
              <w:rPr>
                <w:i/>
                <w:sz w:val="24"/>
                <w:szCs w:val="24"/>
              </w:rPr>
              <w:t xml:space="preserve">Серебрякова </w:t>
            </w:r>
            <w:proofErr w:type="gramStart"/>
            <w:r w:rsidRPr="00A63D62">
              <w:rPr>
                <w:i/>
                <w:sz w:val="24"/>
                <w:szCs w:val="24"/>
              </w:rPr>
              <w:t>Татьяна  Юрьевна</w:t>
            </w:r>
            <w:proofErr w:type="gramEnd"/>
          </w:p>
        </w:tc>
        <w:tc>
          <w:tcPr>
            <w:tcW w:w="2453" w:type="pct"/>
          </w:tcPr>
          <w:p w:rsidR="0088222C" w:rsidRPr="00A63D62" w:rsidRDefault="0088222C" w:rsidP="00446B1C">
            <w:pPr>
              <w:rPr>
                <w:sz w:val="24"/>
                <w:szCs w:val="24"/>
              </w:rPr>
            </w:pPr>
            <w:r w:rsidRPr="00A63D62">
              <w:rPr>
                <w:sz w:val="24"/>
                <w:szCs w:val="24"/>
              </w:rPr>
              <w:t xml:space="preserve">Методика анализа рисков в целях экономической безопасности организаций </w:t>
            </w:r>
          </w:p>
        </w:tc>
      </w:tr>
      <w:tr w:rsidR="0088222C" w:rsidRPr="0077103F" w:rsidTr="0088222C">
        <w:tc>
          <w:tcPr>
            <w:tcW w:w="1063" w:type="pct"/>
          </w:tcPr>
          <w:p w:rsidR="0088222C" w:rsidRDefault="0088222C" w:rsidP="0062522B">
            <w:r w:rsidRPr="001B6F59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84" w:type="pct"/>
          </w:tcPr>
          <w:p w:rsidR="0088222C" w:rsidRPr="00486AE6" w:rsidRDefault="0088222C" w:rsidP="0062522B">
            <w:pPr>
              <w:rPr>
                <w:i/>
                <w:sz w:val="24"/>
                <w:szCs w:val="24"/>
              </w:rPr>
            </w:pPr>
            <w:proofErr w:type="spellStart"/>
            <w:r w:rsidRPr="0062522B">
              <w:rPr>
                <w:i/>
                <w:sz w:val="24"/>
                <w:szCs w:val="24"/>
              </w:rPr>
              <w:t>Эриашвили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Нодари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Дарчоевич</w:t>
            </w:r>
            <w:proofErr w:type="spellEnd"/>
          </w:p>
        </w:tc>
        <w:tc>
          <w:tcPr>
            <w:tcW w:w="2453" w:type="pct"/>
          </w:tcPr>
          <w:p w:rsidR="0088222C" w:rsidRPr="0077103F" w:rsidRDefault="0088222C" w:rsidP="0062522B">
            <w:pPr>
              <w:rPr>
                <w:sz w:val="24"/>
                <w:szCs w:val="24"/>
              </w:rPr>
            </w:pPr>
            <w:r w:rsidRPr="0062522B">
              <w:rPr>
                <w:sz w:val="24"/>
                <w:szCs w:val="24"/>
              </w:rPr>
              <w:t>Проблемы развития информационных систем современного бизнеса</w:t>
            </w:r>
          </w:p>
        </w:tc>
      </w:tr>
      <w:tr w:rsidR="0088222C" w:rsidRPr="0077103F" w:rsidTr="0088222C">
        <w:tc>
          <w:tcPr>
            <w:tcW w:w="1063" w:type="pct"/>
          </w:tcPr>
          <w:p w:rsidR="0088222C" w:rsidRDefault="0088222C" w:rsidP="0062522B">
            <w:r w:rsidRPr="001B6F59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84" w:type="pct"/>
          </w:tcPr>
          <w:p w:rsidR="0088222C" w:rsidRPr="00486AE6" w:rsidRDefault="0088222C" w:rsidP="0062522B">
            <w:pPr>
              <w:rPr>
                <w:i/>
                <w:sz w:val="24"/>
                <w:szCs w:val="24"/>
              </w:rPr>
            </w:pPr>
            <w:r w:rsidRPr="0062522B">
              <w:rPr>
                <w:i/>
                <w:sz w:val="24"/>
                <w:szCs w:val="24"/>
              </w:rPr>
              <w:t>Ситнов Алексей Александрович</w:t>
            </w:r>
          </w:p>
        </w:tc>
        <w:tc>
          <w:tcPr>
            <w:tcW w:w="2453" w:type="pct"/>
          </w:tcPr>
          <w:p w:rsidR="0088222C" w:rsidRPr="0077103F" w:rsidRDefault="0088222C" w:rsidP="0062522B">
            <w:pPr>
              <w:rPr>
                <w:sz w:val="24"/>
                <w:szCs w:val="24"/>
              </w:rPr>
            </w:pPr>
            <w:r w:rsidRPr="0062522B">
              <w:rPr>
                <w:sz w:val="24"/>
                <w:szCs w:val="24"/>
              </w:rPr>
              <w:t>Аудит информационных систем – инструмент поддержки принятия управленческих решений XXI века</w:t>
            </w:r>
          </w:p>
        </w:tc>
      </w:tr>
      <w:tr w:rsidR="0088222C" w:rsidRPr="0077103F" w:rsidTr="0088222C">
        <w:tc>
          <w:tcPr>
            <w:tcW w:w="1063" w:type="pct"/>
          </w:tcPr>
          <w:p w:rsidR="0088222C" w:rsidRDefault="0088222C" w:rsidP="0062522B">
            <w:r w:rsidRPr="001B6F59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84" w:type="pct"/>
          </w:tcPr>
          <w:p w:rsidR="0088222C" w:rsidRPr="00486AE6" w:rsidRDefault="0088222C" w:rsidP="0062522B">
            <w:pPr>
              <w:rPr>
                <w:i/>
                <w:sz w:val="24"/>
                <w:szCs w:val="24"/>
              </w:rPr>
            </w:pPr>
            <w:r w:rsidRPr="0062522B">
              <w:rPr>
                <w:i/>
                <w:sz w:val="24"/>
                <w:szCs w:val="24"/>
              </w:rPr>
              <w:t xml:space="preserve">Керимов </w:t>
            </w:r>
            <w:proofErr w:type="spellStart"/>
            <w:r w:rsidRPr="0062522B">
              <w:rPr>
                <w:i/>
                <w:sz w:val="24"/>
                <w:szCs w:val="24"/>
              </w:rPr>
              <w:t>Вагиф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Эльдар </w:t>
            </w:r>
            <w:proofErr w:type="spellStart"/>
            <w:r w:rsidRPr="0062522B">
              <w:rPr>
                <w:i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53" w:type="pct"/>
          </w:tcPr>
          <w:p w:rsidR="0088222C" w:rsidRPr="0077103F" w:rsidRDefault="0088222C" w:rsidP="0062522B">
            <w:pPr>
              <w:pStyle w:val="a4"/>
              <w:shd w:val="clear" w:color="auto" w:fill="FFFFFF"/>
              <w:spacing w:before="0" w:beforeAutospacing="0"/>
            </w:pPr>
            <w:r w:rsidRPr="0062522B">
              <w:t>Управленческий учет – информационная основа для принятия управленческих решений</w:t>
            </w:r>
            <w:r>
              <w:t xml:space="preserve"> </w:t>
            </w:r>
            <w:r>
              <w:rPr>
                <w:color w:val="000000" w:themeColor="text1"/>
              </w:rPr>
              <w:t>в условиях четвертой промышленной революции</w:t>
            </w:r>
          </w:p>
        </w:tc>
      </w:tr>
      <w:tr w:rsidR="0088222C" w:rsidRPr="0077103F" w:rsidTr="0088222C">
        <w:tc>
          <w:tcPr>
            <w:tcW w:w="1063" w:type="pct"/>
          </w:tcPr>
          <w:p w:rsidR="0088222C" w:rsidRPr="0077103F" w:rsidRDefault="0088222C" w:rsidP="00A63D5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Устный</w:t>
            </w:r>
          </w:p>
        </w:tc>
        <w:tc>
          <w:tcPr>
            <w:tcW w:w="1484" w:type="pct"/>
          </w:tcPr>
          <w:p w:rsidR="0088222C" w:rsidRPr="00486AE6" w:rsidRDefault="0088222C" w:rsidP="00A63D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Каширская Людмила Васильевна </w:t>
            </w:r>
          </w:p>
        </w:tc>
        <w:tc>
          <w:tcPr>
            <w:tcW w:w="2453" w:type="pct"/>
          </w:tcPr>
          <w:p w:rsidR="0088222C" w:rsidRPr="0077103F" w:rsidRDefault="0088222C" w:rsidP="0062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Ключевые элементы экономической безопасности стран </w:t>
            </w:r>
            <w:proofErr w:type="spellStart"/>
            <w:r>
              <w:rPr>
                <w:sz w:val="24"/>
                <w:szCs w:val="24"/>
              </w:rPr>
              <w:t>Прикасипия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8222C" w:rsidRPr="0077103F" w:rsidTr="0088222C">
        <w:tc>
          <w:tcPr>
            <w:tcW w:w="1063" w:type="pct"/>
          </w:tcPr>
          <w:p w:rsidR="0088222C" w:rsidRDefault="0088222C" w:rsidP="00A63D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484" w:type="pct"/>
          </w:tcPr>
          <w:p w:rsidR="0088222C" w:rsidRDefault="0088222C" w:rsidP="00A63D5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Карабашева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Малвина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Расуловна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53" w:type="pct"/>
          </w:tcPr>
          <w:p w:rsidR="0088222C" w:rsidRDefault="0088222C" w:rsidP="0062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Операционный аудит транспортных расходов </w:t>
            </w:r>
          </w:p>
        </w:tc>
      </w:tr>
      <w:tr w:rsidR="0088222C" w:rsidRPr="0077103F" w:rsidTr="0088222C">
        <w:tc>
          <w:tcPr>
            <w:tcW w:w="1063" w:type="pct"/>
          </w:tcPr>
          <w:p w:rsidR="0088222C" w:rsidRDefault="0088222C" w:rsidP="00A63D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Устный</w:t>
            </w:r>
          </w:p>
        </w:tc>
        <w:tc>
          <w:tcPr>
            <w:tcW w:w="1484" w:type="pct"/>
          </w:tcPr>
          <w:p w:rsidR="0088222C" w:rsidRDefault="0088222C" w:rsidP="00A63D57">
            <w:pPr>
              <w:rPr>
                <w:i/>
                <w:sz w:val="24"/>
                <w:szCs w:val="24"/>
              </w:rPr>
            </w:pPr>
            <w:proofErr w:type="spellStart"/>
            <w:r w:rsidRPr="00111591">
              <w:rPr>
                <w:i/>
                <w:sz w:val="24"/>
                <w:szCs w:val="24"/>
              </w:rPr>
              <w:t>Жумагалиева</w:t>
            </w:r>
            <w:proofErr w:type="spellEnd"/>
            <w:r w:rsidRPr="001115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11591">
              <w:rPr>
                <w:i/>
                <w:sz w:val="24"/>
                <w:szCs w:val="24"/>
              </w:rPr>
              <w:t>Бакытгуль</w:t>
            </w:r>
            <w:proofErr w:type="spellEnd"/>
            <w:r w:rsidRPr="001115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11591">
              <w:rPr>
                <w:i/>
                <w:sz w:val="24"/>
                <w:szCs w:val="24"/>
              </w:rPr>
              <w:t>Зулкарнаевна</w:t>
            </w:r>
            <w:proofErr w:type="spellEnd"/>
          </w:p>
        </w:tc>
        <w:tc>
          <w:tcPr>
            <w:tcW w:w="2453" w:type="pct"/>
          </w:tcPr>
          <w:p w:rsidR="0088222C" w:rsidRDefault="0088222C" w:rsidP="0062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20557E">
              <w:rPr>
                <w:sz w:val="24"/>
                <w:szCs w:val="24"/>
              </w:rPr>
              <w:t>внедрени</w:t>
            </w:r>
            <w:r>
              <w:rPr>
                <w:sz w:val="24"/>
                <w:szCs w:val="24"/>
              </w:rPr>
              <w:t>и</w:t>
            </w:r>
            <w:r w:rsidRPr="0020557E">
              <w:rPr>
                <w:sz w:val="24"/>
                <w:szCs w:val="24"/>
              </w:rPr>
              <w:t xml:space="preserve"> цифровых технологий</w:t>
            </w:r>
            <w:r>
              <w:rPr>
                <w:sz w:val="24"/>
                <w:szCs w:val="24"/>
              </w:rPr>
              <w:t xml:space="preserve"> в промышленности Казахстана</w:t>
            </w:r>
          </w:p>
        </w:tc>
      </w:tr>
    </w:tbl>
    <w:p w:rsidR="00C74948" w:rsidRPr="00204256" w:rsidRDefault="00C74948" w:rsidP="00204256"/>
    <w:p w:rsidR="00204256" w:rsidRPr="00204256" w:rsidRDefault="00204256" w:rsidP="00204256">
      <w:r w:rsidRPr="00213DFA">
        <w:rPr>
          <w:rFonts w:eastAsia="Times New Roman" w:cs="Times New Roman"/>
          <w:b/>
          <w:i/>
          <w:sz w:val="24"/>
          <w:szCs w:val="24"/>
        </w:rPr>
        <w:t>Название секции</w:t>
      </w:r>
      <w:r w:rsidRPr="00213DFA">
        <w:rPr>
          <w:b/>
        </w:rPr>
        <w:t>:</w:t>
      </w:r>
      <w:r>
        <w:t xml:space="preserve"> </w:t>
      </w:r>
      <w:r w:rsidRPr="00204256">
        <w:t xml:space="preserve">Секция 3. </w:t>
      </w:r>
      <w:r w:rsidR="00802F14">
        <w:t xml:space="preserve">Регулирование интеграционных процессов стран </w:t>
      </w:r>
      <w:proofErr w:type="spellStart"/>
      <w:r w:rsidR="00802F14">
        <w:t>Прикаспия</w:t>
      </w:r>
      <w:proofErr w:type="spellEnd"/>
      <w:r w:rsidR="00802F14">
        <w:t xml:space="preserve"> в рамках Конвенции о правовом статусе Каспийского моря.</w:t>
      </w:r>
    </w:p>
    <w:p w:rsidR="003856B9" w:rsidRDefault="003856B9" w:rsidP="00204256">
      <w:pPr>
        <w:rPr>
          <w:rFonts w:eastAsia="Times New Roman" w:cs="Times New Roman"/>
          <w:b/>
          <w:i/>
          <w:sz w:val="24"/>
          <w:szCs w:val="24"/>
        </w:rPr>
      </w:pPr>
    </w:p>
    <w:p w:rsidR="00204256" w:rsidRDefault="00204256" w:rsidP="003856B9">
      <w:pPr>
        <w:jc w:val="both"/>
      </w:pPr>
      <w:r w:rsidRPr="00213DFA">
        <w:rPr>
          <w:rFonts w:eastAsia="Times New Roman" w:cs="Times New Roman"/>
          <w:b/>
          <w:i/>
          <w:sz w:val="24"/>
          <w:szCs w:val="24"/>
        </w:rPr>
        <w:t>Краткое описание секции</w:t>
      </w:r>
      <w:r>
        <w:rPr>
          <w:rFonts w:eastAsia="Times New Roman" w:cs="Times New Roman"/>
          <w:i/>
          <w:sz w:val="24"/>
          <w:szCs w:val="24"/>
        </w:rPr>
        <w:t>:</w:t>
      </w:r>
      <w:r w:rsidR="003856B9">
        <w:t xml:space="preserve"> </w:t>
      </w:r>
      <w:r w:rsidR="00B51622">
        <w:t>рассматриваются</w:t>
      </w:r>
      <w:r w:rsidR="00A73D93">
        <w:t xml:space="preserve"> интеграционные про</w:t>
      </w:r>
      <w:r w:rsidR="00561451">
        <w:t xml:space="preserve">цессы в странах </w:t>
      </w:r>
      <w:proofErr w:type="spellStart"/>
      <w:r w:rsidR="00561451">
        <w:t>Прикаспия</w:t>
      </w:r>
      <w:proofErr w:type="spellEnd"/>
      <w:r w:rsidR="00561451">
        <w:t xml:space="preserve">, и их трансформация после принятия Конвенции «О правовом статусе Каспийского моря». </w:t>
      </w:r>
    </w:p>
    <w:p w:rsidR="004E24BE" w:rsidRDefault="004E24BE" w:rsidP="0020425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55"/>
        <w:gridCol w:w="3024"/>
        <w:gridCol w:w="4566"/>
      </w:tblGrid>
      <w:tr w:rsidR="0088222C" w:rsidRPr="00213DFA" w:rsidTr="0088222C">
        <w:tc>
          <w:tcPr>
            <w:tcW w:w="939" w:type="pct"/>
          </w:tcPr>
          <w:p w:rsidR="0088222C" w:rsidRPr="00213DFA" w:rsidRDefault="0088222C" w:rsidP="00B141F8">
            <w:pPr>
              <w:rPr>
                <w:sz w:val="24"/>
                <w:szCs w:val="24"/>
              </w:rPr>
            </w:pPr>
            <w:r w:rsidRPr="00213DFA">
              <w:rPr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1618" w:type="pct"/>
          </w:tcPr>
          <w:p w:rsidR="0088222C" w:rsidRPr="00213DFA" w:rsidRDefault="0088222C" w:rsidP="00B141F8">
            <w:pPr>
              <w:rPr>
                <w:sz w:val="24"/>
                <w:szCs w:val="24"/>
              </w:rPr>
            </w:pPr>
          </w:p>
        </w:tc>
        <w:tc>
          <w:tcPr>
            <w:tcW w:w="2443" w:type="pct"/>
          </w:tcPr>
          <w:p w:rsidR="0088222C" w:rsidRPr="00213DFA" w:rsidRDefault="0088222C" w:rsidP="00B141F8">
            <w:pPr>
              <w:rPr>
                <w:sz w:val="24"/>
                <w:szCs w:val="24"/>
              </w:rPr>
            </w:pPr>
            <w:r w:rsidRPr="00213DFA">
              <w:rPr>
                <w:sz w:val="24"/>
                <w:szCs w:val="24"/>
              </w:rPr>
              <w:t>Название доклада</w:t>
            </w:r>
          </w:p>
        </w:tc>
      </w:tr>
      <w:tr w:rsidR="0088222C" w:rsidRPr="00213DFA" w:rsidTr="0088222C">
        <w:tc>
          <w:tcPr>
            <w:tcW w:w="939" w:type="pct"/>
          </w:tcPr>
          <w:p w:rsidR="0088222C" w:rsidRDefault="0088222C" w:rsidP="0062522B">
            <w:r w:rsidRPr="003465E4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8" w:type="pct"/>
          </w:tcPr>
          <w:p w:rsidR="0088222C" w:rsidRPr="0062522B" w:rsidRDefault="0088222C" w:rsidP="0062522B">
            <w:pPr>
              <w:rPr>
                <w:i/>
                <w:sz w:val="24"/>
                <w:szCs w:val="24"/>
              </w:rPr>
            </w:pPr>
            <w:r w:rsidRPr="0062522B">
              <w:rPr>
                <w:i/>
                <w:sz w:val="24"/>
                <w:szCs w:val="24"/>
              </w:rPr>
              <w:t xml:space="preserve">Мамедов </w:t>
            </w:r>
            <w:proofErr w:type="spellStart"/>
            <w:r w:rsidRPr="0062522B">
              <w:rPr>
                <w:i/>
                <w:sz w:val="24"/>
                <w:szCs w:val="24"/>
              </w:rPr>
              <w:t>Захид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Фаррух</w:t>
            </w:r>
            <w:proofErr w:type="spellEnd"/>
          </w:p>
        </w:tc>
        <w:tc>
          <w:tcPr>
            <w:tcW w:w="2443" w:type="pct"/>
          </w:tcPr>
          <w:p w:rsidR="0088222C" w:rsidRPr="00213DFA" w:rsidRDefault="0088222C" w:rsidP="00561451">
            <w:pPr>
              <w:pStyle w:val="a4"/>
              <w:shd w:val="clear" w:color="auto" w:fill="FFFFFF"/>
            </w:pPr>
            <w:r>
              <w:t xml:space="preserve">Информационная </w:t>
            </w:r>
            <w:proofErr w:type="spellStart"/>
            <w:r>
              <w:t>транспарентность</w:t>
            </w:r>
            <w:proofErr w:type="spellEnd"/>
            <w:r>
              <w:t xml:space="preserve"> и реалии ментальности социума Прикаспийских государств в условиях </w:t>
            </w:r>
            <w:r>
              <w:rPr>
                <w:color w:val="000000" w:themeColor="text1"/>
              </w:rPr>
              <w:t>четвертого промышленной революции</w:t>
            </w:r>
          </w:p>
        </w:tc>
      </w:tr>
      <w:tr w:rsidR="0088222C" w:rsidRPr="00213DFA" w:rsidTr="0088222C">
        <w:tc>
          <w:tcPr>
            <w:tcW w:w="939" w:type="pct"/>
          </w:tcPr>
          <w:p w:rsidR="0088222C" w:rsidRPr="003465E4" w:rsidRDefault="0088222C" w:rsidP="006252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Устный</w:t>
            </w:r>
          </w:p>
        </w:tc>
        <w:tc>
          <w:tcPr>
            <w:tcW w:w="1618" w:type="pct"/>
          </w:tcPr>
          <w:p w:rsidR="0088222C" w:rsidRPr="0062522B" w:rsidRDefault="0088222C" w:rsidP="0062522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Пригода</w:t>
            </w:r>
            <w:proofErr w:type="spellEnd"/>
            <w:r>
              <w:rPr>
                <w:i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2443" w:type="pct"/>
          </w:tcPr>
          <w:p w:rsidR="0088222C" w:rsidRPr="00446B1C" w:rsidRDefault="0088222C" w:rsidP="00446B1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>
              <w:rPr>
                <w:sz w:val="24"/>
                <w:szCs w:val="24"/>
              </w:rPr>
              <w:t>М</w:t>
            </w:r>
            <w:r w:rsidRPr="00446B1C">
              <w:rPr>
                <w:sz w:val="24"/>
                <w:szCs w:val="24"/>
              </w:rPr>
              <w:t xml:space="preserve">еждународно-правовой статус Каспийского моря и международное экономическое сотрудничество </w:t>
            </w:r>
            <w:r>
              <w:rPr>
                <w:sz w:val="24"/>
                <w:szCs w:val="24"/>
              </w:rPr>
              <w:t>П</w:t>
            </w:r>
            <w:r w:rsidRPr="00446B1C">
              <w:rPr>
                <w:sz w:val="24"/>
                <w:szCs w:val="24"/>
              </w:rPr>
              <w:t>рикаспийских государств</w:t>
            </w:r>
            <w:r w:rsidRPr="00446B1C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</w:p>
        </w:tc>
      </w:tr>
      <w:tr w:rsidR="0088222C" w:rsidRPr="00213DFA" w:rsidTr="0088222C">
        <w:trPr>
          <w:trHeight w:val="266"/>
        </w:trPr>
        <w:tc>
          <w:tcPr>
            <w:tcW w:w="939" w:type="pct"/>
          </w:tcPr>
          <w:p w:rsidR="0088222C" w:rsidRDefault="0088222C" w:rsidP="0062522B">
            <w:r w:rsidRPr="003465E4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8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proofErr w:type="spellStart"/>
            <w:r w:rsidRPr="0062522B">
              <w:rPr>
                <w:i/>
                <w:sz w:val="24"/>
                <w:szCs w:val="24"/>
              </w:rPr>
              <w:t>Мирзоалиев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Абдумалик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Абдунабиевич</w:t>
            </w:r>
            <w:proofErr w:type="spellEnd"/>
          </w:p>
        </w:tc>
        <w:tc>
          <w:tcPr>
            <w:tcW w:w="2443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r w:rsidRPr="000B006D">
              <w:rPr>
                <w:sz w:val="24"/>
                <w:szCs w:val="24"/>
              </w:rPr>
              <w:t>Финансовые обязательства: отдельные аспекты бухгалтерского учета по МСФО</w:t>
            </w:r>
          </w:p>
        </w:tc>
      </w:tr>
      <w:tr w:rsidR="0088222C" w:rsidRPr="00213DFA" w:rsidTr="0088222C">
        <w:tc>
          <w:tcPr>
            <w:tcW w:w="939" w:type="pct"/>
          </w:tcPr>
          <w:p w:rsidR="0088222C" w:rsidRDefault="0088222C" w:rsidP="0062522B">
            <w:r w:rsidRPr="003465E4">
              <w:rPr>
                <w:i/>
                <w:sz w:val="24"/>
                <w:szCs w:val="24"/>
              </w:rPr>
              <w:lastRenderedPageBreak/>
              <w:t xml:space="preserve">Устный </w:t>
            </w:r>
          </w:p>
        </w:tc>
        <w:tc>
          <w:tcPr>
            <w:tcW w:w="1618" w:type="pct"/>
          </w:tcPr>
          <w:p w:rsidR="0088222C" w:rsidRPr="00213DFA" w:rsidRDefault="0088222C" w:rsidP="000B00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Усачева Любовь </w:t>
            </w:r>
            <w:r w:rsidRPr="000B006D">
              <w:rPr>
                <w:i/>
                <w:color w:val="000000" w:themeColor="text1"/>
                <w:sz w:val="24"/>
                <w:szCs w:val="24"/>
              </w:rPr>
              <w:t xml:space="preserve">Вениаминовна </w:t>
            </w:r>
          </w:p>
        </w:tc>
        <w:tc>
          <w:tcPr>
            <w:tcW w:w="2443" w:type="pct"/>
          </w:tcPr>
          <w:p w:rsidR="0088222C" w:rsidRPr="00213DFA" w:rsidRDefault="0088222C" w:rsidP="000B006D">
            <w:pPr>
              <w:rPr>
                <w:i/>
                <w:sz w:val="24"/>
                <w:szCs w:val="24"/>
              </w:rPr>
            </w:pPr>
            <w:r w:rsidRPr="000B006D">
              <w:rPr>
                <w:sz w:val="24"/>
                <w:szCs w:val="24"/>
              </w:rPr>
              <w:t xml:space="preserve">Налоговые механизмы регулирования экономической активности в странах </w:t>
            </w:r>
            <w:proofErr w:type="spellStart"/>
            <w:r w:rsidRPr="000B006D">
              <w:rPr>
                <w:sz w:val="24"/>
                <w:szCs w:val="24"/>
              </w:rPr>
              <w:t>Прикаспия</w:t>
            </w:r>
            <w:proofErr w:type="spellEnd"/>
            <w:r w:rsidRPr="000B006D">
              <w:rPr>
                <w:sz w:val="24"/>
                <w:szCs w:val="24"/>
              </w:rPr>
              <w:t>.</w:t>
            </w:r>
          </w:p>
        </w:tc>
      </w:tr>
      <w:tr w:rsidR="0088222C" w:rsidRPr="00213DFA" w:rsidTr="0088222C">
        <w:tc>
          <w:tcPr>
            <w:tcW w:w="939" w:type="pct"/>
          </w:tcPr>
          <w:p w:rsidR="0088222C" w:rsidRDefault="0088222C" w:rsidP="0062522B">
            <w:r w:rsidRPr="003465E4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8" w:type="pct"/>
          </w:tcPr>
          <w:p w:rsidR="0088222C" w:rsidRPr="000B006D" w:rsidRDefault="0088222C" w:rsidP="006252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Мордасова Татьяна Александровна </w:t>
            </w:r>
          </w:p>
        </w:tc>
        <w:tc>
          <w:tcPr>
            <w:tcW w:w="2443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r w:rsidRPr="000B006D">
              <w:rPr>
                <w:sz w:val="24"/>
                <w:szCs w:val="24"/>
              </w:rPr>
              <w:t>Проектный менеджмент в системе государственного регулирования экономики</w:t>
            </w:r>
          </w:p>
        </w:tc>
      </w:tr>
      <w:tr w:rsidR="0088222C" w:rsidRPr="00213DFA" w:rsidTr="0088222C">
        <w:tc>
          <w:tcPr>
            <w:tcW w:w="939" w:type="pct"/>
          </w:tcPr>
          <w:p w:rsidR="0088222C" w:rsidRDefault="0088222C" w:rsidP="0062522B">
            <w:r w:rsidRPr="003465E4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8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Самарец</w:t>
            </w:r>
            <w:proofErr w:type="spellEnd"/>
            <w:r>
              <w:rPr>
                <w:i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2443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r w:rsidRPr="000B006D">
              <w:rPr>
                <w:sz w:val="24"/>
                <w:szCs w:val="24"/>
              </w:rPr>
              <w:t>Роль государственного аудита в обеспечении экономической безопасности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8222C" w:rsidRPr="00213DFA" w:rsidTr="0088222C">
        <w:tc>
          <w:tcPr>
            <w:tcW w:w="939" w:type="pct"/>
          </w:tcPr>
          <w:p w:rsidR="0088222C" w:rsidRDefault="0088222C" w:rsidP="00E94528">
            <w:r w:rsidRPr="003465E4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8" w:type="pct"/>
          </w:tcPr>
          <w:p w:rsidR="0088222C" w:rsidRDefault="0088222C" w:rsidP="00E9452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Ахунжанова</w:t>
            </w:r>
            <w:proofErr w:type="spellEnd"/>
            <w:r>
              <w:rPr>
                <w:i/>
                <w:sz w:val="24"/>
                <w:szCs w:val="24"/>
              </w:rPr>
              <w:t xml:space="preserve"> Инна Николаевна </w:t>
            </w:r>
          </w:p>
        </w:tc>
        <w:tc>
          <w:tcPr>
            <w:tcW w:w="2443" w:type="pct"/>
          </w:tcPr>
          <w:p w:rsidR="0088222C" w:rsidRPr="000B006D" w:rsidRDefault="0088222C" w:rsidP="00B516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Бенчмаркинг</w:t>
            </w:r>
            <w:proofErr w:type="spellEnd"/>
            <w:r>
              <w:rPr>
                <w:sz w:val="24"/>
                <w:szCs w:val="24"/>
              </w:rPr>
              <w:t xml:space="preserve"> создания и регулирования кластеров национальных экономик в рамках реализации </w:t>
            </w:r>
            <w:r w:rsidRPr="00B51622">
              <w:rPr>
                <w:sz w:val="24"/>
                <w:szCs w:val="24"/>
              </w:rPr>
              <w:t xml:space="preserve">интеграционных процессов стран </w:t>
            </w:r>
            <w:proofErr w:type="spellStart"/>
            <w:r w:rsidRPr="00B51622">
              <w:rPr>
                <w:sz w:val="24"/>
                <w:szCs w:val="24"/>
              </w:rPr>
              <w:t>Прикаспия</w:t>
            </w:r>
            <w:proofErr w:type="spellEnd"/>
          </w:p>
        </w:tc>
      </w:tr>
      <w:tr w:rsidR="0088222C" w:rsidRPr="00213DFA" w:rsidTr="0088222C">
        <w:tc>
          <w:tcPr>
            <w:tcW w:w="939" w:type="pct"/>
          </w:tcPr>
          <w:p w:rsidR="0088222C" w:rsidRDefault="0088222C" w:rsidP="00E94528">
            <w:r w:rsidRPr="003465E4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8" w:type="pct"/>
          </w:tcPr>
          <w:p w:rsidR="0088222C" w:rsidRDefault="0088222C" w:rsidP="00111591">
            <w:pPr>
              <w:rPr>
                <w:i/>
                <w:sz w:val="24"/>
                <w:szCs w:val="24"/>
              </w:rPr>
            </w:pPr>
            <w:proofErr w:type="spellStart"/>
            <w:r w:rsidRPr="00111591">
              <w:rPr>
                <w:i/>
                <w:sz w:val="24"/>
                <w:szCs w:val="24"/>
              </w:rPr>
              <w:t>Майдырова</w:t>
            </w:r>
            <w:proofErr w:type="spellEnd"/>
            <w:r w:rsidRPr="001115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11591">
              <w:rPr>
                <w:i/>
                <w:sz w:val="24"/>
                <w:szCs w:val="24"/>
              </w:rPr>
              <w:t>Айгуль</w:t>
            </w:r>
            <w:proofErr w:type="spellEnd"/>
            <w:r w:rsidRPr="0011159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11591">
              <w:rPr>
                <w:i/>
                <w:sz w:val="24"/>
                <w:szCs w:val="24"/>
              </w:rPr>
              <w:t>Булатовна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pct"/>
          </w:tcPr>
          <w:p w:rsidR="0088222C" w:rsidRPr="000B006D" w:rsidRDefault="0088222C" w:rsidP="00E9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применения современных логистических инструментов в пищевой промышленности Казахстана</w:t>
            </w:r>
          </w:p>
        </w:tc>
      </w:tr>
      <w:tr w:rsidR="0088222C" w:rsidRPr="00213DFA" w:rsidTr="0088222C">
        <w:tc>
          <w:tcPr>
            <w:tcW w:w="939" w:type="pct"/>
          </w:tcPr>
          <w:p w:rsidR="0088222C" w:rsidRPr="003465E4" w:rsidRDefault="0088222C" w:rsidP="00E94528">
            <w:pPr>
              <w:rPr>
                <w:i/>
                <w:sz w:val="24"/>
                <w:szCs w:val="24"/>
              </w:rPr>
            </w:pPr>
            <w:r w:rsidRPr="003465E4">
              <w:rPr>
                <w:i/>
                <w:sz w:val="24"/>
                <w:szCs w:val="24"/>
              </w:rPr>
              <w:t>Устный</w:t>
            </w:r>
          </w:p>
        </w:tc>
        <w:tc>
          <w:tcPr>
            <w:tcW w:w="1618" w:type="pct"/>
          </w:tcPr>
          <w:p w:rsidR="0088222C" w:rsidRPr="00111591" w:rsidRDefault="0088222C" w:rsidP="0011159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Ходенкова</w:t>
            </w:r>
            <w:proofErr w:type="spellEnd"/>
            <w:r>
              <w:rPr>
                <w:i/>
                <w:sz w:val="24"/>
                <w:szCs w:val="24"/>
              </w:rPr>
              <w:t xml:space="preserve"> Ольга Павловна </w:t>
            </w:r>
          </w:p>
        </w:tc>
        <w:tc>
          <w:tcPr>
            <w:tcW w:w="2443" w:type="pct"/>
          </w:tcPr>
          <w:p w:rsidR="0088222C" w:rsidRDefault="0088222C" w:rsidP="00B5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академического студенческого обменного процесса между учебными заведениями Прикаспийских государств</w:t>
            </w:r>
          </w:p>
        </w:tc>
      </w:tr>
    </w:tbl>
    <w:p w:rsidR="004E24BE" w:rsidRDefault="004E24BE" w:rsidP="00204256"/>
    <w:p w:rsidR="00C74948" w:rsidRPr="00204256" w:rsidRDefault="00C74948" w:rsidP="00204256"/>
    <w:p w:rsidR="00204256" w:rsidRPr="00204256" w:rsidRDefault="00204256" w:rsidP="00204256"/>
    <w:p w:rsidR="00802F14" w:rsidRDefault="00802F14" w:rsidP="00802F14">
      <w:r w:rsidRPr="00213DFA">
        <w:rPr>
          <w:rFonts w:eastAsia="Times New Roman" w:cs="Times New Roman"/>
          <w:b/>
          <w:i/>
          <w:sz w:val="24"/>
          <w:szCs w:val="24"/>
        </w:rPr>
        <w:t>Название секции</w:t>
      </w:r>
      <w:r w:rsidRPr="00213DFA">
        <w:rPr>
          <w:b/>
        </w:rPr>
        <w:t>:</w:t>
      </w:r>
      <w:r>
        <w:t xml:space="preserve"> </w:t>
      </w:r>
      <w:r w:rsidRPr="00204256">
        <w:t xml:space="preserve">Секция </w:t>
      </w:r>
      <w:r>
        <w:t>4</w:t>
      </w:r>
      <w:r w:rsidRPr="00204256">
        <w:t xml:space="preserve">. </w:t>
      </w:r>
      <w:r>
        <w:t>Современные управленческие технологии в новой индустриальной экономики.</w:t>
      </w:r>
    </w:p>
    <w:p w:rsidR="00111591" w:rsidRDefault="00111591" w:rsidP="00802F14"/>
    <w:p w:rsidR="00111591" w:rsidRPr="00204256" w:rsidRDefault="00111591" w:rsidP="00B51622">
      <w:pPr>
        <w:jc w:val="both"/>
      </w:pPr>
      <w:r w:rsidRPr="00213DFA">
        <w:rPr>
          <w:rFonts w:eastAsia="Times New Roman" w:cs="Times New Roman"/>
          <w:b/>
          <w:i/>
          <w:sz w:val="24"/>
          <w:szCs w:val="24"/>
        </w:rPr>
        <w:t>Краткое описание секции</w:t>
      </w:r>
      <w:r>
        <w:rPr>
          <w:rFonts w:eastAsia="Times New Roman" w:cs="Times New Roman"/>
          <w:b/>
          <w:i/>
          <w:sz w:val="24"/>
          <w:szCs w:val="24"/>
        </w:rPr>
        <w:t>:</w:t>
      </w:r>
      <w:r w:rsidR="00B51622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B51622" w:rsidRPr="00B51622">
        <w:rPr>
          <w:rFonts w:eastAsia="Times New Roman" w:cs="Times New Roman"/>
          <w:sz w:val="24"/>
          <w:szCs w:val="24"/>
        </w:rPr>
        <w:t>обосновываются особенности и тенденции, ра</w:t>
      </w:r>
      <w:r w:rsidR="00B51622">
        <w:rPr>
          <w:rFonts w:eastAsia="Times New Roman" w:cs="Times New Roman"/>
          <w:sz w:val="24"/>
          <w:szCs w:val="24"/>
        </w:rPr>
        <w:t>звития региональной и отраслевой экономики в условиях цифровой трансформации; рассматриваются опыт применения современных управленческих технологий в бизнесе и экономике организации и новые бизнес-модели в контексте Индустриализации 4.0.</w:t>
      </w:r>
    </w:p>
    <w:p w:rsidR="007D2528" w:rsidRDefault="007D2528" w:rsidP="00204256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57"/>
        <w:gridCol w:w="3018"/>
        <w:gridCol w:w="4570"/>
      </w:tblGrid>
      <w:tr w:rsidR="0088222C" w:rsidRPr="00213DFA" w:rsidTr="0088222C">
        <w:tc>
          <w:tcPr>
            <w:tcW w:w="940" w:type="pct"/>
          </w:tcPr>
          <w:p w:rsidR="0088222C" w:rsidRPr="00213DFA" w:rsidRDefault="0088222C" w:rsidP="00153387">
            <w:pPr>
              <w:rPr>
                <w:sz w:val="24"/>
                <w:szCs w:val="24"/>
              </w:rPr>
            </w:pPr>
            <w:r w:rsidRPr="00213DFA">
              <w:rPr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1615" w:type="pct"/>
          </w:tcPr>
          <w:p w:rsidR="0088222C" w:rsidRPr="00213DFA" w:rsidRDefault="0088222C" w:rsidP="00153387">
            <w:pPr>
              <w:rPr>
                <w:sz w:val="24"/>
                <w:szCs w:val="24"/>
              </w:rPr>
            </w:pPr>
          </w:p>
        </w:tc>
        <w:tc>
          <w:tcPr>
            <w:tcW w:w="2445" w:type="pct"/>
          </w:tcPr>
          <w:p w:rsidR="0088222C" w:rsidRPr="00213DFA" w:rsidRDefault="0088222C" w:rsidP="00153387">
            <w:pPr>
              <w:rPr>
                <w:sz w:val="24"/>
                <w:szCs w:val="24"/>
              </w:rPr>
            </w:pPr>
            <w:r w:rsidRPr="00213DFA">
              <w:rPr>
                <w:sz w:val="24"/>
                <w:szCs w:val="24"/>
              </w:rPr>
              <w:t>Название доклада</w:t>
            </w:r>
          </w:p>
        </w:tc>
      </w:tr>
      <w:tr w:rsidR="0088222C" w:rsidRPr="00213DFA" w:rsidTr="0088222C">
        <w:tc>
          <w:tcPr>
            <w:tcW w:w="940" w:type="pct"/>
          </w:tcPr>
          <w:p w:rsidR="0088222C" w:rsidRDefault="0088222C" w:rsidP="0062522B">
            <w:r w:rsidRPr="000D1D95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5" w:type="pct"/>
          </w:tcPr>
          <w:p w:rsidR="0088222C" w:rsidRPr="0062522B" w:rsidRDefault="0088222C" w:rsidP="0062522B">
            <w:pPr>
              <w:rPr>
                <w:i/>
                <w:sz w:val="24"/>
                <w:szCs w:val="24"/>
              </w:rPr>
            </w:pPr>
            <w:proofErr w:type="spellStart"/>
            <w:r w:rsidRPr="0062522B">
              <w:rPr>
                <w:i/>
                <w:sz w:val="24"/>
                <w:szCs w:val="24"/>
              </w:rPr>
              <w:t>Джамал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Ибиш</w:t>
            </w:r>
            <w:proofErr w:type="spellEnd"/>
          </w:p>
        </w:tc>
        <w:tc>
          <w:tcPr>
            <w:tcW w:w="2445" w:type="pct"/>
          </w:tcPr>
          <w:p w:rsidR="0088222C" w:rsidRPr="00213DFA" w:rsidRDefault="0088222C" w:rsidP="0062522B">
            <w:pPr>
              <w:pStyle w:val="a4"/>
              <w:shd w:val="clear" w:color="auto" w:fill="FFFFFF"/>
            </w:pPr>
            <w:r w:rsidRPr="000B006D">
              <w:t>Финансовый менеджмент в условиях новой промышленной революции: тенденции и перспективы</w:t>
            </w:r>
          </w:p>
        </w:tc>
      </w:tr>
      <w:tr w:rsidR="0088222C" w:rsidRPr="00213DFA" w:rsidTr="0088222C">
        <w:trPr>
          <w:trHeight w:val="266"/>
        </w:trPr>
        <w:tc>
          <w:tcPr>
            <w:tcW w:w="940" w:type="pct"/>
          </w:tcPr>
          <w:p w:rsidR="0088222C" w:rsidRDefault="0088222C" w:rsidP="0062522B">
            <w:r w:rsidRPr="000D1D95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5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proofErr w:type="spellStart"/>
            <w:r w:rsidRPr="0062522B">
              <w:rPr>
                <w:i/>
                <w:sz w:val="24"/>
                <w:szCs w:val="24"/>
              </w:rPr>
              <w:t>Бархударов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Мансур </w:t>
            </w:r>
            <w:proofErr w:type="spellStart"/>
            <w:r w:rsidRPr="0062522B">
              <w:rPr>
                <w:i/>
                <w:sz w:val="24"/>
                <w:szCs w:val="24"/>
              </w:rPr>
              <w:t>Иса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45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r w:rsidRPr="000B006D">
              <w:rPr>
                <w:sz w:val="24"/>
                <w:szCs w:val="24"/>
              </w:rPr>
              <w:t>Векторы экономического сотрудничества Прикаспийских стран в условиях новой промышленной революции</w:t>
            </w:r>
          </w:p>
        </w:tc>
      </w:tr>
      <w:tr w:rsidR="0088222C" w:rsidRPr="00213DFA" w:rsidTr="0088222C">
        <w:tc>
          <w:tcPr>
            <w:tcW w:w="940" w:type="pct"/>
          </w:tcPr>
          <w:p w:rsidR="0088222C" w:rsidRDefault="0088222C" w:rsidP="0062522B">
            <w:r w:rsidRPr="000D1D95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5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proofErr w:type="spellStart"/>
            <w:r w:rsidRPr="0062522B">
              <w:rPr>
                <w:i/>
                <w:sz w:val="24"/>
                <w:szCs w:val="24"/>
              </w:rPr>
              <w:t>Мирзохонов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Середжиддин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522B">
              <w:rPr>
                <w:i/>
                <w:sz w:val="24"/>
                <w:szCs w:val="24"/>
              </w:rPr>
              <w:t>Олтибоевич</w:t>
            </w:r>
            <w:proofErr w:type="spellEnd"/>
          </w:p>
        </w:tc>
        <w:tc>
          <w:tcPr>
            <w:tcW w:w="2445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r w:rsidRPr="000B006D">
              <w:rPr>
                <w:sz w:val="24"/>
                <w:szCs w:val="24"/>
              </w:rPr>
              <w:t>Стратегическое бюджетирование в системе финансового менеджмента</w:t>
            </w:r>
          </w:p>
        </w:tc>
      </w:tr>
      <w:tr w:rsidR="0088222C" w:rsidRPr="00213DFA" w:rsidTr="0088222C">
        <w:tc>
          <w:tcPr>
            <w:tcW w:w="940" w:type="pct"/>
          </w:tcPr>
          <w:p w:rsidR="0088222C" w:rsidRDefault="0088222C" w:rsidP="0062522B">
            <w:r w:rsidRPr="000D1D95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5" w:type="pct"/>
          </w:tcPr>
          <w:p w:rsidR="0088222C" w:rsidRPr="0062522B" w:rsidRDefault="0088222C" w:rsidP="0062522B">
            <w:pPr>
              <w:rPr>
                <w:i/>
                <w:sz w:val="24"/>
                <w:szCs w:val="24"/>
              </w:rPr>
            </w:pPr>
            <w:proofErr w:type="spellStart"/>
            <w:r w:rsidRPr="0062522B">
              <w:rPr>
                <w:i/>
                <w:sz w:val="24"/>
                <w:szCs w:val="24"/>
              </w:rPr>
              <w:t>Ворожейкина</w:t>
            </w:r>
            <w:proofErr w:type="spellEnd"/>
            <w:r w:rsidRPr="0062522B">
              <w:rPr>
                <w:i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445" w:type="pct"/>
          </w:tcPr>
          <w:p w:rsidR="0088222C" w:rsidRPr="00213DFA" w:rsidRDefault="0088222C" w:rsidP="0062522B">
            <w:pPr>
              <w:rPr>
                <w:i/>
                <w:sz w:val="24"/>
                <w:szCs w:val="24"/>
              </w:rPr>
            </w:pPr>
            <w:r w:rsidRPr="000B006D">
              <w:rPr>
                <w:sz w:val="24"/>
                <w:szCs w:val="24"/>
              </w:rPr>
              <w:t>Развитие контрольных процессов с использованием ин</w:t>
            </w:r>
            <w:bookmarkStart w:id="0" w:name="_GoBack"/>
            <w:bookmarkEnd w:id="0"/>
            <w:r w:rsidRPr="000B006D">
              <w:rPr>
                <w:sz w:val="24"/>
                <w:szCs w:val="24"/>
              </w:rPr>
              <w:t>тернета вещей</w:t>
            </w:r>
          </w:p>
        </w:tc>
      </w:tr>
      <w:tr w:rsidR="0088222C" w:rsidRPr="00213DFA" w:rsidTr="0088222C">
        <w:trPr>
          <w:trHeight w:val="1240"/>
        </w:trPr>
        <w:tc>
          <w:tcPr>
            <w:tcW w:w="940" w:type="pct"/>
          </w:tcPr>
          <w:p w:rsidR="0088222C" w:rsidRDefault="0088222C" w:rsidP="00111591">
            <w:r w:rsidRPr="000D1D95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5" w:type="pct"/>
          </w:tcPr>
          <w:p w:rsidR="0088222C" w:rsidRPr="00E94528" w:rsidRDefault="0088222C" w:rsidP="00111591">
            <w:pPr>
              <w:rPr>
                <w:i/>
                <w:sz w:val="24"/>
                <w:szCs w:val="24"/>
              </w:rPr>
            </w:pPr>
            <w:proofErr w:type="spellStart"/>
            <w:r w:rsidRPr="00E94528">
              <w:rPr>
                <w:i/>
                <w:sz w:val="24"/>
                <w:szCs w:val="24"/>
              </w:rPr>
              <w:t>Акмаева</w:t>
            </w:r>
            <w:proofErr w:type="spellEnd"/>
            <w:r w:rsidRPr="00E94528">
              <w:rPr>
                <w:i/>
                <w:sz w:val="24"/>
                <w:szCs w:val="24"/>
              </w:rPr>
              <w:t xml:space="preserve"> Раиса Исаевна</w:t>
            </w:r>
          </w:p>
        </w:tc>
        <w:tc>
          <w:tcPr>
            <w:tcW w:w="2445" w:type="pct"/>
          </w:tcPr>
          <w:p w:rsidR="0088222C" w:rsidRDefault="0088222C" w:rsidP="0011159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технологическая инициатива (НТИ) как основа технологического прорыва России в цифровую эру</w:t>
            </w:r>
          </w:p>
        </w:tc>
      </w:tr>
      <w:tr w:rsidR="0088222C" w:rsidRPr="00213DFA" w:rsidTr="0088222C">
        <w:tc>
          <w:tcPr>
            <w:tcW w:w="940" w:type="pct"/>
          </w:tcPr>
          <w:p w:rsidR="0088222C" w:rsidRDefault="0088222C" w:rsidP="00E94528">
            <w:r w:rsidRPr="000D1D95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5" w:type="pct"/>
          </w:tcPr>
          <w:p w:rsidR="0088222C" w:rsidRPr="00E94528" w:rsidRDefault="0088222C" w:rsidP="00E94528">
            <w:pPr>
              <w:rPr>
                <w:i/>
                <w:sz w:val="24"/>
                <w:szCs w:val="24"/>
              </w:rPr>
            </w:pPr>
            <w:r w:rsidRPr="00E94528">
              <w:rPr>
                <w:i/>
                <w:sz w:val="24"/>
                <w:szCs w:val="24"/>
              </w:rPr>
              <w:t>Крюкова Екатерина Викторовна</w:t>
            </w:r>
          </w:p>
        </w:tc>
        <w:tc>
          <w:tcPr>
            <w:tcW w:w="2445" w:type="pct"/>
          </w:tcPr>
          <w:p w:rsidR="0088222C" w:rsidRPr="00DA00FB" w:rsidRDefault="0088222C" w:rsidP="00E9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экономическая зона как база становления новой индустриальной экономики</w:t>
            </w:r>
          </w:p>
        </w:tc>
      </w:tr>
      <w:tr w:rsidR="0088222C" w:rsidRPr="00213DFA" w:rsidTr="0088222C">
        <w:tc>
          <w:tcPr>
            <w:tcW w:w="940" w:type="pct"/>
          </w:tcPr>
          <w:p w:rsidR="0088222C" w:rsidRDefault="0088222C" w:rsidP="00E94528">
            <w:r w:rsidRPr="000D1D95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5" w:type="pct"/>
          </w:tcPr>
          <w:p w:rsidR="0088222C" w:rsidRPr="00E94528" w:rsidRDefault="0088222C" w:rsidP="00E94528">
            <w:pPr>
              <w:rPr>
                <w:i/>
                <w:sz w:val="24"/>
                <w:szCs w:val="24"/>
              </w:rPr>
            </w:pPr>
            <w:r w:rsidRPr="00E94528">
              <w:rPr>
                <w:i/>
                <w:sz w:val="24"/>
                <w:szCs w:val="24"/>
              </w:rPr>
              <w:t>Калинина Алла Эдуардовна</w:t>
            </w:r>
          </w:p>
        </w:tc>
        <w:tc>
          <w:tcPr>
            <w:tcW w:w="2445" w:type="pct"/>
          </w:tcPr>
          <w:p w:rsidR="0088222C" w:rsidRPr="00DA00FB" w:rsidRDefault="0088222C" w:rsidP="00E9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развития цифровой экономики в регионе</w:t>
            </w:r>
          </w:p>
        </w:tc>
      </w:tr>
      <w:tr w:rsidR="0088222C" w:rsidRPr="00213DFA" w:rsidTr="0088222C">
        <w:tc>
          <w:tcPr>
            <w:tcW w:w="940" w:type="pct"/>
          </w:tcPr>
          <w:p w:rsidR="0088222C" w:rsidRDefault="0088222C" w:rsidP="00E94528">
            <w:r w:rsidRPr="000D1D95">
              <w:rPr>
                <w:i/>
                <w:sz w:val="24"/>
                <w:szCs w:val="24"/>
              </w:rPr>
              <w:lastRenderedPageBreak/>
              <w:t xml:space="preserve">Устный </w:t>
            </w:r>
          </w:p>
        </w:tc>
        <w:tc>
          <w:tcPr>
            <w:tcW w:w="1615" w:type="pct"/>
          </w:tcPr>
          <w:p w:rsidR="0088222C" w:rsidRPr="00E94528" w:rsidRDefault="0088222C" w:rsidP="00E94528">
            <w:pPr>
              <w:rPr>
                <w:i/>
                <w:sz w:val="24"/>
                <w:szCs w:val="24"/>
              </w:rPr>
            </w:pPr>
            <w:r w:rsidRPr="00E94528">
              <w:rPr>
                <w:i/>
                <w:sz w:val="24"/>
                <w:szCs w:val="24"/>
              </w:rPr>
              <w:t>Гаджиева Елена Анатольевна</w:t>
            </w:r>
          </w:p>
        </w:tc>
        <w:tc>
          <w:tcPr>
            <w:tcW w:w="2445" w:type="pct"/>
          </w:tcPr>
          <w:p w:rsidR="0088222C" w:rsidRPr="00DA00FB" w:rsidRDefault="0088222C" w:rsidP="00E9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внедрения современных управленческих технологий на российских предприятиях</w:t>
            </w:r>
          </w:p>
        </w:tc>
      </w:tr>
      <w:tr w:rsidR="0088222C" w:rsidRPr="00213DFA" w:rsidTr="0088222C">
        <w:tc>
          <w:tcPr>
            <w:tcW w:w="940" w:type="pct"/>
          </w:tcPr>
          <w:p w:rsidR="0088222C" w:rsidRDefault="0088222C" w:rsidP="00E94528">
            <w:r w:rsidRPr="000D1D95">
              <w:rPr>
                <w:i/>
                <w:sz w:val="24"/>
                <w:szCs w:val="24"/>
              </w:rPr>
              <w:t xml:space="preserve">Устный </w:t>
            </w:r>
          </w:p>
        </w:tc>
        <w:tc>
          <w:tcPr>
            <w:tcW w:w="1615" w:type="pct"/>
          </w:tcPr>
          <w:p w:rsidR="0088222C" w:rsidRPr="00E94528" w:rsidRDefault="0088222C" w:rsidP="00E94528">
            <w:pPr>
              <w:rPr>
                <w:i/>
                <w:sz w:val="24"/>
                <w:szCs w:val="24"/>
              </w:rPr>
            </w:pPr>
            <w:r w:rsidRPr="00E94528">
              <w:rPr>
                <w:i/>
                <w:sz w:val="24"/>
                <w:szCs w:val="24"/>
              </w:rPr>
              <w:t xml:space="preserve">Арутюнян Светлана </w:t>
            </w:r>
            <w:proofErr w:type="spellStart"/>
            <w:r w:rsidRPr="00E94528">
              <w:rPr>
                <w:i/>
                <w:sz w:val="24"/>
                <w:szCs w:val="24"/>
              </w:rPr>
              <w:t>Айковна</w:t>
            </w:r>
            <w:proofErr w:type="spellEnd"/>
          </w:p>
        </w:tc>
        <w:tc>
          <w:tcPr>
            <w:tcW w:w="2445" w:type="pct"/>
          </w:tcPr>
          <w:p w:rsidR="0088222C" w:rsidRPr="00DA00FB" w:rsidRDefault="0088222C" w:rsidP="00E9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технологии финансового менеджмента в новой </w:t>
            </w:r>
            <w:proofErr w:type="gramStart"/>
            <w:r>
              <w:rPr>
                <w:sz w:val="24"/>
                <w:szCs w:val="24"/>
              </w:rPr>
              <w:t>индустриальной  экономике</w:t>
            </w:r>
            <w:proofErr w:type="gramEnd"/>
          </w:p>
        </w:tc>
      </w:tr>
    </w:tbl>
    <w:p w:rsidR="007D2528" w:rsidRDefault="007D2528" w:rsidP="00204256">
      <w:pPr>
        <w:rPr>
          <w:rFonts w:eastAsia="Times New Roman" w:cs="Times New Roman"/>
          <w:sz w:val="24"/>
          <w:szCs w:val="24"/>
        </w:rPr>
      </w:pPr>
    </w:p>
    <w:p w:rsidR="00B51622" w:rsidRDefault="00B51622" w:rsidP="00204256">
      <w:pPr>
        <w:rPr>
          <w:rFonts w:eastAsia="Times New Roman" w:cs="Times New Roman"/>
          <w:sz w:val="24"/>
          <w:szCs w:val="24"/>
        </w:rPr>
      </w:pPr>
    </w:p>
    <w:p w:rsidR="00B51622" w:rsidRDefault="00B51622" w:rsidP="00204256">
      <w:pPr>
        <w:rPr>
          <w:rFonts w:eastAsia="Times New Roman" w:cs="Times New Roman"/>
          <w:sz w:val="24"/>
          <w:szCs w:val="24"/>
        </w:rPr>
      </w:pPr>
    </w:p>
    <w:p w:rsidR="00204256" w:rsidRPr="003C4A67" w:rsidRDefault="00204256" w:rsidP="00204256">
      <w:pPr>
        <w:rPr>
          <w:rFonts w:eastAsia="Times New Roman" w:cs="Times New Roman"/>
          <w:sz w:val="24"/>
          <w:szCs w:val="24"/>
        </w:rPr>
      </w:pPr>
      <w:r w:rsidRPr="003C4A67">
        <w:rPr>
          <w:rFonts w:eastAsia="Times New Roman" w:cs="Times New Roman"/>
          <w:sz w:val="24"/>
          <w:szCs w:val="24"/>
        </w:rPr>
        <w:t>Председатель программного комитета</w:t>
      </w:r>
      <w:r w:rsidRPr="003C4A67">
        <w:rPr>
          <w:rFonts w:eastAsia="Times New Roman" w:cs="Times New Roman"/>
          <w:sz w:val="24"/>
          <w:szCs w:val="24"/>
        </w:rPr>
        <w:tab/>
      </w:r>
      <w:r w:rsidRPr="003C4A67">
        <w:rPr>
          <w:rFonts w:eastAsia="Times New Roman" w:cs="Times New Roman"/>
          <w:sz w:val="24"/>
          <w:szCs w:val="24"/>
        </w:rPr>
        <w:tab/>
      </w:r>
      <w:r w:rsidR="00561451">
        <w:rPr>
          <w:rFonts w:eastAsia="Times New Roman" w:cs="Times New Roman"/>
          <w:sz w:val="24"/>
          <w:szCs w:val="24"/>
        </w:rPr>
        <w:t xml:space="preserve">                 </w:t>
      </w:r>
      <w:r w:rsidR="001E2732">
        <w:rPr>
          <w:rFonts w:eastAsia="Times New Roman" w:cs="Times New Roman"/>
          <w:sz w:val="24"/>
          <w:szCs w:val="24"/>
        </w:rPr>
        <w:t xml:space="preserve">           </w:t>
      </w:r>
      <w:proofErr w:type="spellStart"/>
      <w:r w:rsidR="001E2732">
        <w:rPr>
          <w:rFonts w:eastAsia="Times New Roman" w:cs="Times New Roman"/>
          <w:sz w:val="24"/>
          <w:szCs w:val="24"/>
        </w:rPr>
        <w:t>Минева</w:t>
      </w:r>
      <w:proofErr w:type="spellEnd"/>
      <w:r w:rsidR="001E2732">
        <w:rPr>
          <w:rFonts w:eastAsia="Times New Roman" w:cs="Times New Roman"/>
          <w:sz w:val="24"/>
          <w:szCs w:val="24"/>
        </w:rPr>
        <w:t xml:space="preserve"> Оксана Карловна</w:t>
      </w:r>
      <w:r w:rsidR="00561451">
        <w:rPr>
          <w:rFonts w:eastAsia="Times New Roman" w:cs="Times New Roman"/>
          <w:sz w:val="24"/>
          <w:szCs w:val="24"/>
        </w:rPr>
        <w:t xml:space="preserve"> </w:t>
      </w:r>
    </w:p>
    <w:p w:rsidR="00E23888" w:rsidRDefault="0088222C"/>
    <w:p w:rsidR="00BB482B" w:rsidRDefault="00BB482B"/>
    <w:p w:rsidR="00BB482B" w:rsidRDefault="00BB482B"/>
    <w:p w:rsidR="00BB482B" w:rsidRDefault="00BB482B"/>
    <w:p w:rsidR="00BB482B" w:rsidRDefault="00BB482B"/>
    <w:p w:rsidR="00BB482B" w:rsidRDefault="00BB482B"/>
    <w:p w:rsidR="00BB482B" w:rsidRDefault="00BB482B"/>
    <w:p w:rsidR="00BB482B" w:rsidRDefault="00BB482B"/>
    <w:p w:rsidR="00BB482B" w:rsidRDefault="00BB482B"/>
    <w:p w:rsidR="00BB482B" w:rsidRDefault="00BB482B"/>
    <w:sectPr w:rsidR="00BB482B" w:rsidSect="00B516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67"/>
    <w:rsid w:val="000531EA"/>
    <w:rsid w:val="000B006D"/>
    <w:rsid w:val="00111591"/>
    <w:rsid w:val="00132F68"/>
    <w:rsid w:val="001E2732"/>
    <w:rsid w:val="00204256"/>
    <w:rsid w:val="00213DFA"/>
    <w:rsid w:val="00235344"/>
    <w:rsid w:val="00314CE2"/>
    <w:rsid w:val="003856B9"/>
    <w:rsid w:val="003C4A67"/>
    <w:rsid w:val="00446B1C"/>
    <w:rsid w:val="00486AE6"/>
    <w:rsid w:val="004E24BE"/>
    <w:rsid w:val="00517B8E"/>
    <w:rsid w:val="00561451"/>
    <w:rsid w:val="005E200F"/>
    <w:rsid w:val="00606016"/>
    <w:rsid w:val="0062522B"/>
    <w:rsid w:val="00684EF4"/>
    <w:rsid w:val="006C44DF"/>
    <w:rsid w:val="00760C98"/>
    <w:rsid w:val="0077103F"/>
    <w:rsid w:val="007D2528"/>
    <w:rsid w:val="00802F14"/>
    <w:rsid w:val="00845E16"/>
    <w:rsid w:val="0088222C"/>
    <w:rsid w:val="00972C44"/>
    <w:rsid w:val="00A42D83"/>
    <w:rsid w:val="00A63D62"/>
    <w:rsid w:val="00A73D93"/>
    <w:rsid w:val="00A7617C"/>
    <w:rsid w:val="00B51622"/>
    <w:rsid w:val="00BB3FCB"/>
    <w:rsid w:val="00BB482B"/>
    <w:rsid w:val="00BB4C8B"/>
    <w:rsid w:val="00C050DD"/>
    <w:rsid w:val="00C74948"/>
    <w:rsid w:val="00D21DCC"/>
    <w:rsid w:val="00D9537B"/>
    <w:rsid w:val="00E94528"/>
    <w:rsid w:val="00EB40C7"/>
    <w:rsid w:val="00E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9AD88-D43D-4CD2-A676-EDADAD2A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C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48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Пользователь</cp:lastModifiedBy>
  <cp:revision>3</cp:revision>
  <dcterms:created xsi:type="dcterms:W3CDTF">2019-02-19T15:37:00Z</dcterms:created>
  <dcterms:modified xsi:type="dcterms:W3CDTF">2019-02-19T16:47:00Z</dcterms:modified>
</cp:coreProperties>
</file>